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C8B2" w14:textId="77777777" w:rsidR="00C07E35" w:rsidRPr="00A63250" w:rsidRDefault="00C07E35" w:rsidP="00C07E35">
      <w:pPr>
        <w:pStyle w:val="Header"/>
        <w:jc w:val="center"/>
        <w:rPr>
          <w:rFonts w:ascii="Corbel" w:hAnsi="Corbel"/>
          <w:i/>
          <w:sz w:val="72"/>
          <w:szCs w:val="72"/>
        </w:rPr>
      </w:pPr>
      <w:r w:rsidRPr="00A63250">
        <w:rPr>
          <w:rFonts w:ascii="Arial Black" w:hAnsi="Arial Black"/>
          <w:color w:val="996633"/>
          <w:sz w:val="72"/>
          <w:szCs w:val="72"/>
        </w:rPr>
        <w:t>Board of Commissioners</w:t>
      </w:r>
    </w:p>
    <w:p w14:paraId="27626B0E" w14:textId="77777777" w:rsidR="00C07E35" w:rsidRDefault="00C07E35" w:rsidP="00C07E35">
      <w:pPr>
        <w:jc w:val="center"/>
        <w:rPr>
          <w:sz w:val="72"/>
          <w:szCs w:val="72"/>
        </w:rPr>
      </w:pPr>
    </w:p>
    <w:p w14:paraId="5D2D8500" w14:textId="700FC0C0" w:rsidR="00C07E35" w:rsidRDefault="00C07E35" w:rsidP="00C07E35">
      <w:pPr>
        <w:jc w:val="center"/>
        <w:rPr>
          <w:sz w:val="72"/>
          <w:szCs w:val="72"/>
        </w:rPr>
      </w:pPr>
      <w:r w:rsidRPr="00A63250">
        <w:rPr>
          <w:sz w:val="72"/>
          <w:szCs w:val="72"/>
        </w:rPr>
        <w:t>PROJECT:</w:t>
      </w:r>
    </w:p>
    <w:p w14:paraId="36543721" w14:textId="77777777" w:rsidR="00C07E35" w:rsidRPr="00A63250" w:rsidRDefault="00C07E35" w:rsidP="00C07E35">
      <w:pPr>
        <w:jc w:val="center"/>
        <w:rPr>
          <w:sz w:val="72"/>
          <w:szCs w:val="72"/>
        </w:rPr>
      </w:pPr>
    </w:p>
    <w:p w14:paraId="02D3FBD4" w14:textId="77777777" w:rsidR="00C07E35" w:rsidRDefault="00C07E35" w:rsidP="00C07E35">
      <w:pPr>
        <w:jc w:val="center"/>
        <w:rPr>
          <w:sz w:val="72"/>
          <w:szCs w:val="72"/>
        </w:rPr>
      </w:pPr>
      <w:r w:rsidRPr="00A63250">
        <w:rPr>
          <w:sz w:val="72"/>
          <w:szCs w:val="72"/>
        </w:rPr>
        <w:t>W</w:t>
      </w:r>
      <w:r>
        <w:rPr>
          <w:sz w:val="72"/>
          <w:szCs w:val="72"/>
        </w:rPr>
        <w:t xml:space="preserve">AYNE COUNTY </w:t>
      </w:r>
    </w:p>
    <w:p w14:paraId="57D3B691" w14:textId="42A303C2" w:rsidR="00C07E35" w:rsidRPr="00A63250" w:rsidRDefault="00C07E35" w:rsidP="00C07E35">
      <w:pPr>
        <w:jc w:val="center"/>
        <w:rPr>
          <w:sz w:val="44"/>
          <w:szCs w:val="44"/>
        </w:rPr>
      </w:pPr>
      <w:r>
        <w:rPr>
          <w:sz w:val="72"/>
          <w:szCs w:val="72"/>
        </w:rPr>
        <w:t>LANDSCAPING SERVICES</w:t>
      </w:r>
    </w:p>
    <w:p w14:paraId="1C3E1BD0" w14:textId="77777777" w:rsidR="00C07E35" w:rsidRDefault="00C07E35" w:rsidP="00C07E35">
      <w:pPr>
        <w:jc w:val="center"/>
      </w:pPr>
    </w:p>
    <w:p w14:paraId="2D01EEE6" w14:textId="33192751" w:rsidR="00885241" w:rsidRDefault="00C07E35" w:rsidP="00C07E35">
      <w:pPr>
        <w:jc w:val="center"/>
        <w:rPr>
          <w:sz w:val="32"/>
          <w:szCs w:val="32"/>
        </w:rPr>
      </w:pPr>
      <w:r w:rsidRPr="00C07E35">
        <w:rPr>
          <w:rFonts w:ascii="Corbel" w:hAnsi="Corbel"/>
          <w:i/>
          <w:noProof/>
          <w:color w:val="833C0B" w:themeColor="accent2" w:themeShade="80"/>
          <w:sz w:val="32"/>
          <w:szCs w:val="32"/>
        </w:rPr>
        <w:drawing>
          <wp:anchor distT="0" distB="0" distL="114300" distR="114300" simplePos="0" relativeHeight="251659264" behindDoc="1" locked="0" layoutInCell="1" allowOverlap="1" wp14:anchorId="651883BB" wp14:editId="13AE0752">
            <wp:simplePos x="0" y="0"/>
            <wp:positionH relativeFrom="column">
              <wp:posOffset>771525</wp:posOffset>
            </wp:positionH>
            <wp:positionV relativeFrom="page">
              <wp:posOffset>476250</wp:posOffset>
            </wp:positionV>
            <wp:extent cx="4676775" cy="1447800"/>
            <wp:effectExtent l="0" t="0" r="9525" b="0"/>
            <wp:wrapSquare wrapText="bothSides"/>
            <wp:docPr id="2" name="Picture 2"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graphic design,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447800"/>
                    </a:xfrm>
                    <a:prstGeom prst="rect">
                      <a:avLst/>
                    </a:prstGeom>
                    <a:noFill/>
                  </pic:spPr>
                </pic:pic>
              </a:graphicData>
            </a:graphic>
            <wp14:sizeRelH relativeFrom="page">
              <wp14:pctWidth>0</wp14:pctWidth>
            </wp14:sizeRelH>
            <wp14:sizeRelV relativeFrom="page">
              <wp14:pctHeight>0</wp14:pctHeight>
            </wp14:sizeRelV>
          </wp:anchor>
        </w:drawing>
      </w:r>
      <w:r w:rsidRPr="00C07E35">
        <w:rPr>
          <w:sz w:val="32"/>
          <w:szCs w:val="32"/>
        </w:rPr>
        <w:t xml:space="preserve">REQUEST FOR </w:t>
      </w:r>
      <w:r w:rsidR="00A610EB">
        <w:rPr>
          <w:sz w:val="32"/>
          <w:szCs w:val="32"/>
        </w:rPr>
        <w:t>PROPOSAL</w:t>
      </w:r>
    </w:p>
    <w:p w14:paraId="0FAB9769" w14:textId="77777777" w:rsidR="00C07E35" w:rsidRDefault="00C07E35" w:rsidP="00C07E35">
      <w:pPr>
        <w:jc w:val="center"/>
        <w:rPr>
          <w:sz w:val="32"/>
          <w:szCs w:val="32"/>
        </w:rPr>
      </w:pPr>
    </w:p>
    <w:p w14:paraId="53FEF239" w14:textId="68154462" w:rsidR="00C07E35" w:rsidRDefault="00CD7929" w:rsidP="00C07E35">
      <w:pPr>
        <w:jc w:val="center"/>
        <w:rPr>
          <w:sz w:val="32"/>
          <w:szCs w:val="32"/>
        </w:rPr>
      </w:pPr>
      <w:r>
        <w:rPr>
          <w:sz w:val="32"/>
          <w:szCs w:val="32"/>
        </w:rPr>
        <w:t>BID</w:t>
      </w:r>
      <w:r w:rsidR="00C07E35">
        <w:rPr>
          <w:sz w:val="32"/>
          <w:szCs w:val="32"/>
        </w:rPr>
        <w:t xml:space="preserve"> DUE:</w:t>
      </w:r>
      <w:r w:rsidR="00F9773D">
        <w:rPr>
          <w:sz w:val="32"/>
          <w:szCs w:val="32"/>
        </w:rPr>
        <w:t xml:space="preserve">  </w:t>
      </w:r>
      <w:r w:rsidR="00F8737A">
        <w:rPr>
          <w:sz w:val="32"/>
          <w:szCs w:val="32"/>
        </w:rPr>
        <w:t>September 27</w:t>
      </w:r>
      <w:r w:rsidR="00F9773D">
        <w:rPr>
          <w:sz w:val="32"/>
          <w:szCs w:val="32"/>
        </w:rPr>
        <w:t>, 2023</w:t>
      </w:r>
    </w:p>
    <w:p w14:paraId="1305425E" w14:textId="77777777" w:rsidR="00C07E35" w:rsidRDefault="00C07E35" w:rsidP="00C07E35">
      <w:pPr>
        <w:jc w:val="center"/>
        <w:rPr>
          <w:sz w:val="32"/>
          <w:szCs w:val="32"/>
        </w:rPr>
      </w:pPr>
    </w:p>
    <w:p w14:paraId="7C88032E" w14:textId="77777777" w:rsidR="00C07E35" w:rsidRDefault="00C07E35" w:rsidP="00C07E35">
      <w:pPr>
        <w:jc w:val="center"/>
        <w:rPr>
          <w:sz w:val="32"/>
          <w:szCs w:val="32"/>
        </w:rPr>
      </w:pPr>
    </w:p>
    <w:p w14:paraId="4B6C4180" w14:textId="77777777" w:rsidR="00C07E35" w:rsidRDefault="00C07E35" w:rsidP="00C07E35">
      <w:pPr>
        <w:jc w:val="center"/>
        <w:rPr>
          <w:sz w:val="32"/>
          <w:szCs w:val="32"/>
        </w:rPr>
      </w:pPr>
    </w:p>
    <w:p w14:paraId="592DF4AF" w14:textId="4FACF0CD" w:rsidR="00C07E35" w:rsidRPr="009F6D54" w:rsidRDefault="00C07E35" w:rsidP="00C07E35">
      <w:pPr>
        <w:rPr>
          <w:rFonts w:asciiTheme="majorHAnsi" w:hAnsiTheme="majorHAnsi" w:cstheme="majorHAnsi"/>
          <w:sz w:val="24"/>
          <w:szCs w:val="24"/>
        </w:rPr>
      </w:pPr>
      <w:r w:rsidRPr="009F6D54">
        <w:rPr>
          <w:rFonts w:asciiTheme="majorHAnsi" w:hAnsiTheme="majorHAnsi" w:cstheme="majorHAnsi"/>
          <w:sz w:val="24"/>
          <w:szCs w:val="24"/>
        </w:rPr>
        <w:lastRenderedPageBreak/>
        <w:t xml:space="preserve">The Wayne County Board of Commissioners is </w:t>
      </w:r>
      <w:r w:rsidR="007936CB">
        <w:rPr>
          <w:rFonts w:asciiTheme="majorHAnsi" w:hAnsiTheme="majorHAnsi" w:cstheme="majorHAnsi"/>
          <w:sz w:val="24"/>
          <w:szCs w:val="24"/>
        </w:rPr>
        <w:t xml:space="preserve">seeking sealed competitive bids from qualified lawn care professionals to perform lawncare and landscaping maintenance of Wayne County properties. The detailed specifications are available at the Board of commissioners office located at 341 East Walnut Street, Jesup, GA; and, interested parties may also go to </w:t>
      </w:r>
      <w:hyperlink r:id="rId8" w:history="1">
        <w:r w:rsidR="007936CB" w:rsidRPr="0040473D">
          <w:rPr>
            <w:rStyle w:val="Hyperlink"/>
            <w:rFonts w:asciiTheme="majorHAnsi" w:hAnsiTheme="majorHAnsi" w:cstheme="majorHAnsi"/>
            <w:sz w:val="24"/>
            <w:szCs w:val="24"/>
          </w:rPr>
          <w:t>www.waynecountyga.us</w:t>
        </w:r>
      </w:hyperlink>
      <w:r w:rsidR="007936CB">
        <w:rPr>
          <w:rFonts w:asciiTheme="majorHAnsi" w:hAnsiTheme="majorHAnsi" w:cstheme="majorHAnsi"/>
          <w:sz w:val="24"/>
          <w:szCs w:val="24"/>
        </w:rPr>
        <w:t xml:space="preserve"> to download the bid specifications.  S</w:t>
      </w:r>
      <w:r w:rsidR="00CD7929" w:rsidRPr="009F6D54">
        <w:rPr>
          <w:rFonts w:asciiTheme="majorHAnsi" w:hAnsiTheme="majorHAnsi" w:cstheme="majorHAnsi"/>
          <w:sz w:val="24"/>
          <w:szCs w:val="24"/>
        </w:rPr>
        <w:t>ealed Bids</w:t>
      </w:r>
      <w:r w:rsidRPr="009F6D54">
        <w:rPr>
          <w:rFonts w:asciiTheme="majorHAnsi" w:hAnsiTheme="majorHAnsi" w:cstheme="majorHAnsi"/>
          <w:sz w:val="24"/>
          <w:szCs w:val="24"/>
        </w:rPr>
        <w:t xml:space="preserve"> will be received in the </w:t>
      </w:r>
      <w:r w:rsidRPr="005E74C7">
        <w:rPr>
          <w:rFonts w:asciiTheme="majorHAnsi" w:hAnsiTheme="majorHAnsi" w:cstheme="majorHAnsi"/>
          <w:sz w:val="24"/>
          <w:szCs w:val="24"/>
        </w:rPr>
        <w:t>Administration Office, 341 E. Walnut Street, Jesup, Georgia 31546, until 10:00 AM o</w:t>
      </w:r>
      <w:r w:rsidR="00F8737A">
        <w:rPr>
          <w:rFonts w:asciiTheme="majorHAnsi" w:hAnsiTheme="majorHAnsi" w:cstheme="majorHAnsi"/>
          <w:sz w:val="24"/>
          <w:szCs w:val="24"/>
        </w:rPr>
        <w:t>n September 27</w:t>
      </w:r>
      <w:r w:rsidRPr="005E74C7">
        <w:rPr>
          <w:rFonts w:asciiTheme="majorHAnsi" w:hAnsiTheme="majorHAnsi" w:cstheme="majorHAnsi"/>
          <w:sz w:val="24"/>
          <w:szCs w:val="24"/>
        </w:rPr>
        <w:t>, 2023.</w:t>
      </w:r>
      <w:r w:rsidR="0065331C" w:rsidRPr="005E74C7">
        <w:rPr>
          <w:rFonts w:asciiTheme="majorHAnsi" w:hAnsiTheme="majorHAnsi" w:cstheme="majorHAnsi"/>
          <w:sz w:val="24"/>
          <w:szCs w:val="24"/>
        </w:rPr>
        <w:t xml:space="preserve"> </w:t>
      </w:r>
      <w:r w:rsidR="00CD7929" w:rsidRPr="005E74C7">
        <w:rPr>
          <w:rFonts w:asciiTheme="majorHAnsi" w:hAnsiTheme="majorHAnsi" w:cstheme="majorHAnsi"/>
          <w:sz w:val="24"/>
          <w:szCs w:val="24"/>
        </w:rPr>
        <w:t>At this time, the sealed bids will be publicly opened and the contractors name</w:t>
      </w:r>
      <w:r w:rsidR="00CD7929" w:rsidRPr="009F6D54">
        <w:rPr>
          <w:rFonts w:asciiTheme="majorHAnsi" w:hAnsiTheme="majorHAnsi" w:cstheme="majorHAnsi"/>
          <w:sz w:val="24"/>
          <w:szCs w:val="24"/>
        </w:rPr>
        <w:t xml:space="preserve"> with the lowest bid will be announced</w:t>
      </w:r>
      <w:r w:rsidR="00C14CFE" w:rsidRPr="009F6D54">
        <w:rPr>
          <w:rFonts w:asciiTheme="majorHAnsi" w:hAnsiTheme="majorHAnsi" w:cstheme="majorHAnsi"/>
          <w:sz w:val="24"/>
          <w:szCs w:val="24"/>
        </w:rPr>
        <w:t>.</w:t>
      </w:r>
      <w:r w:rsidR="00C14CFE">
        <w:rPr>
          <w:rFonts w:asciiTheme="majorHAnsi" w:hAnsiTheme="majorHAnsi" w:cstheme="majorHAnsi"/>
          <w:sz w:val="24"/>
          <w:szCs w:val="24"/>
        </w:rPr>
        <w:t xml:space="preserve"> </w:t>
      </w:r>
    </w:p>
    <w:p w14:paraId="3DEE4AA9" w14:textId="77777777" w:rsidR="00B82A59" w:rsidRPr="009F6D54" w:rsidRDefault="00CD7929" w:rsidP="00C07E35">
      <w:pPr>
        <w:rPr>
          <w:rFonts w:asciiTheme="majorHAnsi" w:hAnsiTheme="majorHAnsi" w:cstheme="majorHAnsi"/>
          <w:b/>
          <w:bCs/>
          <w:sz w:val="24"/>
          <w:szCs w:val="24"/>
        </w:rPr>
      </w:pPr>
      <w:r w:rsidRPr="009F6D54">
        <w:rPr>
          <w:rFonts w:asciiTheme="majorHAnsi" w:hAnsiTheme="majorHAnsi" w:cstheme="majorHAnsi"/>
          <w:b/>
          <w:bCs/>
          <w:sz w:val="24"/>
          <w:szCs w:val="24"/>
        </w:rPr>
        <w:t>SUBMISSION</w:t>
      </w:r>
    </w:p>
    <w:p w14:paraId="4E59F523" w14:textId="2D8FF21F" w:rsidR="00CD7929" w:rsidRPr="009F6D54" w:rsidRDefault="007936CB" w:rsidP="00C07E35">
      <w:pPr>
        <w:rPr>
          <w:rFonts w:asciiTheme="majorHAnsi" w:hAnsiTheme="majorHAnsi" w:cstheme="majorHAnsi"/>
          <w:sz w:val="24"/>
          <w:szCs w:val="24"/>
        </w:rPr>
      </w:pPr>
      <w:r>
        <w:rPr>
          <w:rFonts w:asciiTheme="majorHAnsi" w:hAnsiTheme="majorHAnsi" w:cstheme="majorHAnsi"/>
          <w:sz w:val="24"/>
          <w:szCs w:val="24"/>
        </w:rPr>
        <w:t>T</w:t>
      </w:r>
      <w:r w:rsidR="00CD7929" w:rsidRPr="009F6D54">
        <w:rPr>
          <w:rFonts w:asciiTheme="majorHAnsi" w:hAnsiTheme="majorHAnsi" w:cstheme="majorHAnsi"/>
          <w:sz w:val="24"/>
          <w:szCs w:val="24"/>
        </w:rPr>
        <w:t xml:space="preserve">he required bid documents must be submitted in a sealed </w:t>
      </w:r>
      <w:r w:rsidR="002B2801" w:rsidRPr="009F6D54">
        <w:rPr>
          <w:rFonts w:asciiTheme="majorHAnsi" w:hAnsiTheme="majorHAnsi" w:cstheme="majorHAnsi"/>
          <w:sz w:val="24"/>
          <w:szCs w:val="24"/>
        </w:rPr>
        <w:t>package/</w:t>
      </w:r>
      <w:r w:rsidR="00CD7929" w:rsidRPr="009F6D54">
        <w:rPr>
          <w:rFonts w:asciiTheme="majorHAnsi" w:hAnsiTheme="majorHAnsi" w:cstheme="majorHAnsi"/>
          <w:sz w:val="24"/>
          <w:szCs w:val="24"/>
        </w:rPr>
        <w:t>envelope marked with</w:t>
      </w:r>
      <w:r>
        <w:rPr>
          <w:rFonts w:asciiTheme="majorHAnsi" w:hAnsiTheme="majorHAnsi" w:cstheme="majorHAnsi"/>
          <w:sz w:val="24"/>
          <w:szCs w:val="24"/>
        </w:rPr>
        <w:t xml:space="preserve"> sealed bid for Landscaping Services </w:t>
      </w:r>
      <w:r w:rsidR="00CD7929" w:rsidRPr="009F6D54">
        <w:rPr>
          <w:rFonts w:asciiTheme="majorHAnsi" w:hAnsiTheme="majorHAnsi" w:cstheme="majorHAnsi"/>
          <w:sz w:val="24"/>
          <w:szCs w:val="24"/>
        </w:rPr>
        <w:t>and the bidder’s name and address</w:t>
      </w:r>
      <w:r w:rsidR="002B2801" w:rsidRPr="009F6D54">
        <w:rPr>
          <w:rFonts w:asciiTheme="majorHAnsi" w:hAnsiTheme="majorHAnsi" w:cstheme="majorHAnsi"/>
          <w:sz w:val="24"/>
          <w:szCs w:val="24"/>
        </w:rPr>
        <w:t xml:space="preserve"> on the sealed submission package/envelope, as well as the outside of the shipping package/envelope.</w:t>
      </w:r>
    </w:p>
    <w:p w14:paraId="7A116C89" w14:textId="77777777" w:rsidR="002B2801" w:rsidRPr="009F6D54" w:rsidRDefault="002B2801" w:rsidP="00C07E35">
      <w:pPr>
        <w:rPr>
          <w:rFonts w:asciiTheme="majorHAnsi" w:hAnsiTheme="majorHAnsi" w:cstheme="majorHAnsi"/>
          <w:sz w:val="24"/>
          <w:szCs w:val="24"/>
        </w:rPr>
      </w:pPr>
      <w:r w:rsidRPr="009F6D54">
        <w:rPr>
          <w:rFonts w:asciiTheme="majorHAnsi" w:hAnsiTheme="majorHAnsi" w:cstheme="majorHAnsi"/>
          <w:sz w:val="24"/>
          <w:szCs w:val="24"/>
        </w:rPr>
        <w:t xml:space="preserve">Sealed bids can be dropped off at or mailed to the </w:t>
      </w:r>
    </w:p>
    <w:p w14:paraId="5ABD86AE" w14:textId="77777777" w:rsidR="002B2801" w:rsidRPr="009F6D54" w:rsidRDefault="002B2801" w:rsidP="009F6D54">
      <w:pPr>
        <w:ind w:left="2160"/>
        <w:rPr>
          <w:rFonts w:asciiTheme="majorHAnsi" w:hAnsiTheme="majorHAnsi" w:cstheme="majorHAnsi"/>
          <w:sz w:val="24"/>
          <w:szCs w:val="24"/>
        </w:rPr>
      </w:pPr>
      <w:r w:rsidRPr="009F6D54">
        <w:rPr>
          <w:rFonts w:asciiTheme="majorHAnsi" w:hAnsiTheme="majorHAnsi" w:cstheme="majorHAnsi"/>
          <w:sz w:val="24"/>
          <w:szCs w:val="24"/>
        </w:rPr>
        <w:t xml:space="preserve">Wayne County Admin Office </w:t>
      </w:r>
    </w:p>
    <w:p w14:paraId="66A97366" w14:textId="3DE12EF3" w:rsidR="00EC3A07" w:rsidRPr="009F6D54" w:rsidRDefault="00EC3A07" w:rsidP="009F6D54">
      <w:pPr>
        <w:ind w:left="2160"/>
        <w:rPr>
          <w:rFonts w:asciiTheme="majorHAnsi" w:hAnsiTheme="majorHAnsi" w:cstheme="majorHAnsi"/>
          <w:sz w:val="24"/>
          <w:szCs w:val="24"/>
        </w:rPr>
      </w:pPr>
      <w:r w:rsidRPr="009F6D54">
        <w:rPr>
          <w:rFonts w:asciiTheme="majorHAnsi" w:hAnsiTheme="majorHAnsi" w:cstheme="majorHAnsi"/>
          <w:sz w:val="24"/>
          <w:szCs w:val="24"/>
        </w:rPr>
        <w:t xml:space="preserve">C/O Bid for Amanda Hannah </w:t>
      </w:r>
    </w:p>
    <w:p w14:paraId="20D9963F" w14:textId="77777777" w:rsidR="002B2801" w:rsidRPr="009F6D54" w:rsidRDefault="002B2801" w:rsidP="009F6D54">
      <w:pPr>
        <w:ind w:left="2160"/>
        <w:rPr>
          <w:rFonts w:asciiTheme="majorHAnsi" w:hAnsiTheme="majorHAnsi" w:cstheme="majorHAnsi"/>
          <w:sz w:val="24"/>
          <w:szCs w:val="24"/>
        </w:rPr>
      </w:pPr>
      <w:r w:rsidRPr="009F6D54">
        <w:rPr>
          <w:rFonts w:asciiTheme="majorHAnsi" w:hAnsiTheme="majorHAnsi" w:cstheme="majorHAnsi"/>
          <w:sz w:val="24"/>
          <w:szCs w:val="24"/>
        </w:rPr>
        <w:t>341 E. Walnut Street</w:t>
      </w:r>
    </w:p>
    <w:p w14:paraId="7F6468AA" w14:textId="07374BA3" w:rsidR="002B2801" w:rsidRPr="009F6D54" w:rsidRDefault="002B2801" w:rsidP="009F6D54">
      <w:pPr>
        <w:ind w:left="2160"/>
        <w:rPr>
          <w:rFonts w:asciiTheme="majorHAnsi" w:hAnsiTheme="majorHAnsi" w:cstheme="majorHAnsi"/>
          <w:sz w:val="24"/>
          <w:szCs w:val="24"/>
        </w:rPr>
      </w:pPr>
      <w:r w:rsidRPr="009F6D54">
        <w:rPr>
          <w:rFonts w:asciiTheme="majorHAnsi" w:hAnsiTheme="majorHAnsi" w:cstheme="majorHAnsi"/>
          <w:sz w:val="24"/>
          <w:szCs w:val="24"/>
        </w:rPr>
        <w:t xml:space="preserve"> Jesup, Georgia 31546</w:t>
      </w:r>
    </w:p>
    <w:p w14:paraId="2B5B82FB" w14:textId="1D99090E" w:rsidR="002B2801" w:rsidRPr="009F6D54" w:rsidRDefault="002B2801" w:rsidP="002B2801">
      <w:pPr>
        <w:rPr>
          <w:rFonts w:asciiTheme="majorHAnsi" w:hAnsiTheme="majorHAnsi" w:cstheme="majorHAnsi"/>
          <w:sz w:val="24"/>
          <w:szCs w:val="24"/>
        </w:rPr>
      </w:pPr>
      <w:r w:rsidRPr="009F6D54">
        <w:rPr>
          <w:rFonts w:asciiTheme="majorHAnsi" w:hAnsiTheme="majorHAnsi" w:cstheme="majorHAnsi"/>
          <w:sz w:val="24"/>
          <w:szCs w:val="24"/>
        </w:rPr>
        <w:t>Bids will only be accepted at the above address until the time and date specified above, and immediately after will be publicly opened and the contractor’s name will be announced</w:t>
      </w:r>
      <w:r w:rsidR="00C14CFE" w:rsidRPr="009F6D54">
        <w:rPr>
          <w:rFonts w:asciiTheme="majorHAnsi" w:hAnsiTheme="majorHAnsi" w:cstheme="majorHAnsi"/>
          <w:sz w:val="24"/>
          <w:szCs w:val="24"/>
        </w:rPr>
        <w:t>.</w:t>
      </w:r>
      <w:r w:rsidR="00C14CFE">
        <w:rPr>
          <w:rFonts w:asciiTheme="majorHAnsi" w:hAnsiTheme="majorHAnsi" w:cstheme="majorHAnsi"/>
          <w:sz w:val="24"/>
          <w:szCs w:val="24"/>
        </w:rPr>
        <w:t xml:space="preserve"> </w:t>
      </w:r>
      <w:r w:rsidR="007936CB">
        <w:rPr>
          <w:rFonts w:asciiTheme="majorHAnsi" w:hAnsiTheme="majorHAnsi" w:cstheme="majorHAnsi"/>
          <w:sz w:val="24"/>
          <w:szCs w:val="24"/>
        </w:rPr>
        <w:t xml:space="preserve">The bid will be awarded at the next </w:t>
      </w:r>
      <w:r w:rsidR="005E74C7">
        <w:rPr>
          <w:rFonts w:asciiTheme="majorHAnsi" w:hAnsiTheme="majorHAnsi" w:cstheme="majorHAnsi"/>
          <w:sz w:val="24"/>
          <w:szCs w:val="24"/>
        </w:rPr>
        <w:t>regularly</w:t>
      </w:r>
      <w:r w:rsidR="007936CB">
        <w:rPr>
          <w:rFonts w:asciiTheme="majorHAnsi" w:hAnsiTheme="majorHAnsi" w:cstheme="majorHAnsi"/>
          <w:sz w:val="24"/>
          <w:szCs w:val="24"/>
        </w:rPr>
        <w:t xml:space="preserve"> scheduled </w:t>
      </w:r>
      <w:r w:rsidR="005E74C7">
        <w:rPr>
          <w:rFonts w:asciiTheme="majorHAnsi" w:hAnsiTheme="majorHAnsi" w:cstheme="majorHAnsi"/>
          <w:sz w:val="24"/>
          <w:szCs w:val="24"/>
        </w:rPr>
        <w:t>Commissioners’</w:t>
      </w:r>
      <w:r w:rsidR="007936CB">
        <w:rPr>
          <w:rFonts w:asciiTheme="majorHAnsi" w:hAnsiTheme="majorHAnsi" w:cstheme="majorHAnsi"/>
          <w:sz w:val="24"/>
          <w:szCs w:val="24"/>
        </w:rPr>
        <w:t xml:space="preserve"> meeting</w:t>
      </w:r>
      <w:r w:rsidR="00C14CFE">
        <w:rPr>
          <w:rFonts w:asciiTheme="majorHAnsi" w:hAnsiTheme="majorHAnsi" w:cstheme="majorHAnsi"/>
          <w:sz w:val="24"/>
          <w:szCs w:val="24"/>
        </w:rPr>
        <w:t xml:space="preserve">. </w:t>
      </w:r>
    </w:p>
    <w:p w14:paraId="5B8C5263" w14:textId="0C8F7C78" w:rsidR="002B2801" w:rsidRPr="009F6D54" w:rsidRDefault="002B2801" w:rsidP="002B2801">
      <w:pPr>
        <w:rPr>
          <w:rFonts w:asciiTheme="majorHAnsi" w:hAnsiTheme="majorHAnsi" w:cstheme="majorHAnsi"/>
          <w:sz w:val="24"/>
          <w:szCs w:val="24"/>
        </w:rPr>
      </w:pPr>
      <w:r w:rsidRPr="009F6D54">
        <w:rPr>
          <w:rFonts w:asciiTheme="majorHAnsi" w:hAnsiTheme="majorHAnsi" w:cstheme="majorHAnsi"/>
          <w:sz w:val="24"/>
          <w:szCs w:val="24"/>
        </w:rPr>
        <w:t xml:space="preserve">Bids received after the required time or in any other location other than the Wayne County Administration office will not be accepted. Wayne County will not be </w:t>
      </w:r>
      <w:r w:rsidR="00B82A59" w:rsidRPr="009F6D54">
        <w:rPr>
          <w:rFonts w:asciiTheme="majorHAnsi" w:hAnsiTheme="majorHAnsi" w:cstheme="majorHAnsi"/>
          <w:sz w:val="24"/>
          <w:szCs w:val="24"/>
        </w:rPr>
        <w:t>held</w:t>
      </w:r>
      <w:r w:rsidRPr="009F6D54">
        <w:rPr>
          <w:rFonts w:asciiTheme="majorHAnsi" w:hAnsiTheme="majorHAnsi" w:cstheme="majorHAnsi"/>
          <w:sz w:val="24"/>
          <w:szCs w:val="24"/>
        </w:rPr>
        <w:t xml:space="preserve"> </w:t>
      </w:r>
      <w:r w:rsidR="00B82A59" w:rsidRPr="009F6D54">
        <w:rPr>
          <w:rFonts w:asciiTheme="majorHAnsi" w:hAnsiTheme="majorHAnsi" w:cstheme="majorHAnsi"/>
          <w:sz w:val="24"/>
          <w:szCs w:val="24"/>
        </w:rPr>
        <w:t>liable for any misdirected deliveries nor deliveries that are late due to the shipping carrier. Faxed or emailed bids will not be accepted.</w:t>
      </w:r>
    </w:p>
    <w:p w14:paraId="016A74D8" w14:textId="79B31407" w:rsidR="00B82A59" w:rsidRPr="009F6D54" w:rsidRDefault="00B82A59" w:rsidP="002B2801">
      <w:pPr>
        <w:rPr>
          <w:rFonts w:asciiTheme="majorHAnsi" w:hAnsiTheme="majorHAnsi" w:cstheme="majorHAnsi"/>
          <w:sz w:val="24"/>
          <w:szCs w:val="24"/>
        </w:rPr>
      </w:pPr>
      <w:r w:rsidRPr="009F6D54">
        <w:rPr>
          <w:rFonts w:asciiTheme="majorHAnsi" w:hAnsiTheme="majorHAnsi" w:cstheme="majorHAnsi"/>
          <w:sz w:val="24"/>
          <w:szCs w:val="24"/>
        </w:rPr>
        <w:t>All bids submitted in response to this incitation shall become the property of Wayne County Commission and will be a matter of public record available for review after awarded.</w:t>
      </w:r>
    </w:p>
    <w:p w14:paraId="5CB5FE96" w14:textId="137DA43B" w:rsidR="00B82A59" w:rsidRPr="009F6D54" w:rsidRDefault="00B82A59" w:rsidP="002B2801">
      <w:pPr>
        <w:rPr>
          <w:rFonts w:asciiTheme="majorHAnsi" w:hAnsiTheme="majorHAnsi" w:cstheme="majorHAnsi"/>
          <w:b/>
          <w:bCs/>
          <w:sz w:val="24"/>
          <w:szCs w:val="24"/>
        </w:rPr>
      </w:pPr>
      <w:r w:rsidRPr="009F6D54">
        <w:rPr>
          <w:rFonts w:asciiTheme="majorHAnsi" w:hAnsiTheme="majorHAnsi" w:cstheme="majorHAnsi"/>
          <w:b/>
          <w:bCs/>
          <w:sz w:val="24"/>
          <w:szCs w:val="24"/>
        </w:rPr>
        <w:t>SCOPE OF WORK</w:t>
      </w:r>
    </w:p>
    <w:p w14:paraId="1257E9E0" w14:textId="013CF3C1" w:rsidR="00B82A59" w:rsidRPr="009F6D54" w:rsidRDefault="00093815" w:rsidP="002B2801">
      <w:pPr>
        <w:rPr>
          <w:rFonts w:asciiTheme="majorHAnsi" w:hAnsiTheme="majorHAnsi" w:cstheme="majorHAnsi"/>
          <w:sz w:val="24"/>
          <w:szCs w:val="24"/>
        </w:rPr>
      </w:pPr>
      <w:r w:rsidRPr="009F6D54">
        <w:rPr>
          <w:rFonts w:asciiTheme="majorHAnsi" w:hAnsiTheme="majorHAnsi" w:cstheme="majorHAnsi"/>
          <w:sz w:val="24"/>
          <w:szCs w:val="24"/>
        </w:rPr>
        <w:t>Wayne County Commission is seeking a landscape contractor to enhance and maintain the spaces surrounding the county buildings and parks. Services will be for all areas listed below and contractors must provide at a minimum the general responsibilities listed below in this RF</w:t>
      </w:r>
      <w:r w:rsidR="00A610EB">
        <w:rPr>
          <w:rFonts w:asciiTheme="majorHAnsi" w:hAnsiTheme="majorHAnsi" w:cstheme="majorHAnsi"/>
          <w:sz w:val="24"/>
          <w:szCs w:val="24"/>
        </w:rPr>
        <w:t>P</w:t>
      </w:r>
      <w:r w:rsidRPr="009F6D54">
        <w:rPr>
          <w:rFonts w:asciiTheme="majorHAnsi" w:hAnsiTheme="majorHAnsi" w:cstheme="majorHAnsi"/>
          <w:sz w:val="24"/>
          <w:szCs w:val="24"/>
        </w:rPr>
        <w:t>.</w:t>
      </w:r>
    </w:p>
    <w:p w14:paraId="431EC54C" w14:textId="4719FB3A" w:rsidR="00093815" w:rsidRPr="009F6D54" w:rsidRDefault="00093815" w:rsidP="002B2801">
      <w:pPr>
        <w:rPr>
          <w:rFonts w:asciiTheme="majorHAnsi" w:hAnsiTheme="majorHAnsi" w:cstheme="majorHAnsi"/>
          <w:b/>
          <w:bCs/>
          <w:sz w:val="24"/>
          <w:szCs w:val="24"/>
          <w:u w:val="single"/>
        </w:rPr>
      </w:pPr>
      <w:r w:rsidRPr="009F6D54">
        <w:rPr>
          <w:rFonts w:asciiTheme="majorHAnsi" w:hAnsiTheme="majorHAnsi" w:cstheme="majorHAnsi"/>
          <w:b/>
          <w:bCs/>
          <w:sz w:val="24"/>
          <w:szCs w:val="24"/>
          <w:u w:val="single"/>
        </w:rPr>
        <w:t>Locations:</w:t>
      </w:r>
    </w:p>
    <w:p w14:paraId="6ADDB532" w14:textId="783A4E34" w:rsidR="00093815" w:rsidRPr="009F6D54" w:rsidRDefault="00093815" w:rsidP="00093815">
      <w:pPr>
        <w:pStyle w:val="ListParagraph"/>
        <w:numPr>
          <w:ilvl w:val="0"/>
          <w:numId w:val="1"/>
        </w:numPr>
        <w:rPr>
          <w:rFonts w:asciiTheme="majorHAnsi" w:hAnsiTheme="majorHAnsi" w:cstheme="majorHAnsi"/>
          <w:sz w:val="24"/>
          <w:szCs w:val="24"/>
          <w:u w:val="single"/>
        </w:rPr>
      </w:pPr>
      <w:r w:rsidRPr="009F6D54">
        <w:rPr>
          <w:rFonts w:asciiTheme="majorHAnsi" w:hAnsiTheme="majorHAnsi" w:cstheme="majorHAnsi"/>
          <w:sz w:val="24"/>
          <w:szCs w:val="24"/>
          <w:u w:val="single"/>
        </w:rPr>
        <w:t>City Of Jesup</w:t>
      </w:r>
    </w:p>
    <w:p w14:paraId="29A7B848" w14:textId="1EAD9FF8" w:rsidR="00093815" w:rsidRPr="009F6D54" w:rsidRDefault="00343544" w:rsidP="00093815">
      <w:pPr>
        <w:pStyle w:val="ListParagraph"/>
        <w:numPr>
          <w:ilvl w:val="0"/>
          <w:numId w:val="2"/>
        </w:numPr>
        <w:rPr>
          <w:rFonts w:asciiTheme="majorHAnsi" w:hAnsiTheme="majorHAnsi" w:cstheme="majorHAnsi"/>
          <w:sz w:val="24"/>
          <w:szCs w:val="24"/>
        </w:rPr>
      </w:pPr>
      <w:r w:rsidRPr="009F6D54">
        <w:rPr>
          <w:rFonts w:asciiTheme="majorHAnsi" w:hAnsiTheme="majorHAnsi" w:cstheme="majorHAnsi"/>
          <w:sz w:val="24"/>
          <w:szCs w:val="24"/>
        </w:rPr>
        <w:t>Wayne County Administration building (341 E. Walnut Street)</w:t>
      </w:r>
    </w:p>
    <w:p w14:paraId="4B803328" w14:textId="5225ABCB" w:rsidR="00343544" w:rsidRPr="009F6D54" w:rsidRDefault="00343544" w:rsidP="00093815">
      <w:pPr>
        <w:pStyle w:val="ListParagraph"/>
        <w:numPr>
          <w:ilvl w:val="0"/>
          <w:numId w:val="2"/>
        </w:numPr>
        <w:rPr>
          <w:rFonts w:asciiTheme="majorHAnsi" w:hAnsiTheme="majorHAnsi" w:cstheme="majorHAnsi"/>
          <w:sz w:val="24"/>
          <w:szCs w:val="24"/>
        </w:rPr>
      </w:pPr>
      <w:r w:rsidRPr="009F6D54">
        <w:rPr>
          <w:rFonts w:asciiTheme="majorHAnsi" w:hAnsiTheme="majorHAnsi" w:cstheme="majorHAnsi"/>
          <w:sz w:val="24"/>
          <w:szCs w:val="24"/>
        </w:rPr>
        <w:lastRenderedPageBreak/>
        <w:t>Rayonier Memorial Park (located behind the Administration office on E. Walnut Street)</w:t>
      </w:r>
    </w:p>
    <w:p w14:paraId="2DBDF70A" w14:textId="4AEE8D77" w:rsidR="00343544" w:rsidRPr="009F6D54" w:rsidRDefault="007936CB" w:rsidP="00093815">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DFACS (1220 S. 1</w:t>
      </w:r>
      <w:r w:rsidRPr="007936CB">
        <w:rPr>
          <w:rFonts w:asciiTheme="majorHAnsi" w:hAnsiTheme="majorHAnsi" w:cstheme="majorHAnsi"/>
          <w:sz w:val="24"/>
          <w:szCs w:val="24"/>
          <w:vertAlign w:val="superscript"/>
        </w:rPr>
        <w:t>st</w:t>
      </w:r>
      <w:r>
        <w:rPr>
          <w:rFonts w:asciiTheme="majorHAnsi" w:hAnsiTheme="majorHAnsi" w:cstheme="majorHAnsi"/>
          <w:sz w:val="24"/>
          <w:szCs w:val="24"/>
        </w:rPr>
        <w:t xml:space="preserve"> Street) </w:t>
      </w:r>
    </w:p>
    <w:p w14:paraId="0DEF3E33" w14:textId="77777777" w:rsidR="009D0B33" w:rsidRPr="009F6D54" w:rsidRDefault="009D0B33" w:rsidP="009D0B33">
      <w:pPr>
        <w:pStyle w:val="ListParagraph"/>
        <w:numPr>
          <w:ilvl w:val="0"/>
          <w:numId w:val="2"/>
        </w:numPr>
        <w:rPr>
          <w:rFonts w:asciiTheme="majorHAnsi" w:hAnsiTheme="majorHAnsi" w:cstheme="majorHAnsi"/>
          <w:sz w:val="24"/>
          <w:szCs w:val="24"/>
        </w:rPr>
      </w:pPr>
      <w:r w:rsidRPr="009F6D54">
        <w:rPr>
          <w:rFonts w:asciiTheme="majorHAnsi" w:hAnsiTheme="majorHAnsi" w:cstheme="majorHAnsi"/>
          <w:sz w:val="24"/>
          <w:szCs w:val="24"/>
        </w:rPr>
        <w:t>District Attorney Office (145 N. Brunswick Street)</w:t>
      </w:r>
    </w:p>
    <w:p w14:paraId="2D576CA2" w14:textId="0F389FCA" w:rsidR="009D0B33" w:rsidRPr="009F6D54" w:rsidRDefault="009D0B33" w:rsidP="00093815">
      <w:pPr>
        <w:pStyle w:val="ListParagraph"/>
        <w:numPr>
          <w:ilvl w:val="0"/>
          <w:numId w:val="2"/>
        </w:numPr>
        <w:rPr>
          <w:rFonts w:asciiTheme="majorHAnsi" w:hAnsiTheme="majorHAnsi" w:cstheme="majorHAnsi"/>
          <w:sz w:val="24"/>
          <w:szCs w:val="24"/>
        </w:rPr>
      </w:pPr>
      <w:r w:rsidRPr="009F6D54">
        <w:rPr>
          <w:rFonts w:asciiTheme="majorHAnsi" w:hAnsiTheme="majorHAnsi" w:cstheme="majorHAnsi"/>
          <w:sz w:val="24"/>
          <w:szCs w:val="24"/>
        </w:rPr>
        <w:t xml:space="preserve">Hall Richardson (600 North </w:t>
      </w:r>
      <w:r w:rsidR="007936CB">
        <w:rPr>
          <w:rFonts w:asciiTheme="majorHAnsi" w:hAnsiTheme="majorHAnsi" w:cstheme="majorHAnsi"/>
          <w:sz w:val="24"/>
          <w:szCs w:val="24"/>
        </w:rPr>
        <w:t>4</w:t>
      </w:r>
      <w:r w:rsidR="007936CB" w:rsidRPr="007936CB">
        <w:rPr>
          <w:rFonts w:asciiTheme="majorHAnsi" w:hAnsiTheme="majorHAnsi" w:cstheme="majorHAnsi"/>
          <w:sz w:val="24"/>
          <w:szCs w:val="24"/>
          <w:vertAlign w:val="superscript"/>
        </w:rPr>
        <w:t>th</w:t>
      </w:r>
      <w:r w:rsidR="007936CB">
        <w:rPr>
          <w:rFonts w:asciiTheme="majorHAnsi" w:hAnsiTheme="majorHAnsi" w:cstheme="majorHAnsi"/>
          <w:sz w:val="24"/>
          <w:szCs w:val="24"/>
        </w:rPr>
        <w:t xml:space="preserve"> </w:t>
      </w:r>
      <w:r w:rsidRPr="009F6D54">
        <w:rPr>
          <w:rFonts w:asciiTheme="majorHAnsi" w:hAnsiTheme="majorHAnsi" w:cstheme="majorHAnsi"/>
          <w:sz w:val="24"/>
          <w:szCs w:val="24"/>
        </w:rPr>
        <w:t>Street)</w:t>
      </w:r>
    </w:p>
    <w:p w14:paraId="4F6ABC64" w14:textId="7927C573" w:rsidR="009D0B33" w:rsidRPr="009F6D54" w:rsidRDefault="009D0B33" w:rsidP="00093815">
      <w:pPr>
        <w:pStyle w:val="ListParagraph"/>
        <w:numPr>
          <w:ilvl w:val="0"/>
          <w:numId w:val="2"/>
        </w:numPr>
        <w:rPr>
          <w:rFonts w:asciiTheme="majorHAnsi" w:hAnsiTheme="majorHAnsi" w:cstheme="majorHAnsi"/>
          <w:sz w:val="24"/>
          <w:szCs w:val="24"/>
        </w:rPr>
      </w:pPr>
      <w:r w:rsidRPr="009F6D54">
        <w:rPr>
          <w:rFonts w:asciiTheme="majorHAnsi" w:hAnsiTheme="majorHAnsi" w:cstheme="majorHAnsi"/>
          <w:sz w:val="24"/>
          <w:szCs w:val="24"/>
        </w:rPr>
        <w:t>Pineland Mental Health (1240 1</w:t>
      </w:r>
      <w:r w:rsidRPr="009F6D54">
        <w:rPr>
          <w:rFonts w:asciiTheme="majorHAnsi" w:hAnsiTheme="majorHAnsi" w:cstheme="majorHAnsi"/>
          <w:sz w:val="24"/>
          <w:szCs w:val="24"/>
          <w:vertAlign w:val="superscript"/>
        </w:rPr>
        <w:t>st</w:t>
      </w:r>
      <w:r w:rsidRPr="009F6D54">
        <w:rPr>
          <w:rFonts w:asciiTheme="majorHAnsi" w:hAnsiTheme="majorHAnsi" w:cstheme="majorHAnsi"/>
          <w:sz w:val="24"/>
          <w:szCs w:val="24"/>
        </w:rPr>
        <w:t xml:space="preserve"> Street)</w:t>
      </w:r>
    </w:p>
    <w:p w14:paraId="68C5D480" w14:textId="02B31E05" w:rsidR="009D0B33" w:rsidRPr="009F6D54" w:rsidRDefault="009D0B33" w:rsidP="00093815">
      <w:pPr>
        <w:pStyle w:val="ListParagraph"/>
        <w:numPr>
          <w:ilvl w:val="0"/>
          <w:numId w:val="2"/>
        </w:numPr>
        <w:rPr>
          <w:rFonts w:asciiTheme="majorHAnsi" w:hAnsiTheme="majorHAnsi" w:cstheme="majorHAnsi"/>
          <w:sz w:val="24"/>
          <w:szCs w:val="24"/>
        </w:rPr>
      </w:pPr>
      <w:r w:rsidRPr="009F6D54">
        <w:rPr>
          <w:rFonts w:asciiTheme="majorHAnsi" w:hAnsiTheme="majorHAnsi" w:cstheme="majorHAnsi"/>
          <w:sz w:val="24"/>
          <w:szCs w:val="24"/>
        </w:rPr>
        <w:t>Wayne County Extension (1900 Sunset Blvd.)</w:t>
      </w:r>
    </w:p>
    <w:p w14:paraId="7CF8FAF8" w14:textId="77777777" w:rsidR="009D0B33" w:rsidRPr="009F6D54" w:rsidRDefault="009D0B33" w:rsidP="009D0B33">
      <w:pPr>
        <w:rPr>
          <w:rFonts w:asciiTheme="majorHAnsi" w:hAnsiTheme="majorHAnsi" w:cstheme="majorHAnsi"/>
          <w:sz w:val="24"/>
          <w:szCs w:val="24"/>
        </w:rPr>
      </w:pPr>
    </w:p>
    <w:p w14:paraId="168F5523" w14:textId="68D80253" w:rsidR="009D0B33" w:rsidRPr="009F6D54" w:rsidRDefault="009D0B33" w:rsidP="009D0B33">
      <w:pPr>
        <w:pStyle w:val="ListParagraph"/>
        <w:numPr>
          <w:ilvl w:val="0"/>
          <w:numId w:val="1"/>
        </w:numPr>
        <w:rPr>
          <w:rFonts w:asciiTheme="majorHAnsi" w:hAnsiTheme="majorHAnsi" w:cstheme="majorHAnsi"/>
          <w:sz w:val="24"/>
          <w:szCs w:val="24"/>
        </w:rPr>
      </w:pPr>
      <w:r w:rsidRPr="009F6D54">
        <w:rPr>
          <w:rFonts w:asciiTheme="majorHAnsi" w:hAnsiTheme="majorHAnsi" w:cstheme="majorHAnsi"/>
          <w:sz w:val="24"/>
          <w:szCs w:val="24"/>
          <w:u w:val="single"/>
        </w:rPr>
        <w:t>Wayne County</w:t>
      </w:r>
    </w:p>
    <w:p w14:paraId="7DCA7340" w14:textId="7543CFA8" w:rsidR="009D0B33" w:rsidRPr="009F6D54" w:rsidRDefault="009D0B33" w:rsidP="009D0B33">
      <w:pPr>
        <w:pStyle w:val="ListParagraph"/>
        <w:numPr>
          <w:ilvl w:val="0"/>
          <w:numId w:val="3"/>
        </w:numPr>
        <w:rPr>
          <w:rFonts w:asciiTheme="majorHAnsi" w:hAnsiTheme="majorHAnsi" w:cstheme="majorHAnsi"/>
          <w:sz w:val="24"/>
          <w:szCs w:val="24"/>
        </w:rPr>
      </w:pPr>
      <w:r w:rsidRPr="009F6D54">
        <w:rPr>
          <w:rFonts w:asciiTheme="majorHAnsi" w:hAnsiTheme="majorHAnsi" w:cstheme="majorHAnsi"/>
          <w:sz w:val="24"/>
          <w:szCs w:val="24"/>
        </w:rPr>
        <w:t xml:space="preserve">Manningtown </w:t>
      </w:r>
      <w:r w:rsidR="007936CB">
        <w:rPr>
          <w:rFonts w:asciiTheme="majorHAnsi" w:hAnsiTheme="majorHAnsi" w:cstheme="majorHAnsi"/>
          <w:sz w:val="24"/>
          <w:szCs w:val="24"/>
        </w:rPr>
        <w:t>Community Center</w:t>
      </w:r>
      <w:r w:rsidRPr="009F6D54">
        <w:rPr>
          <w:rFonts w:asciiTheme="majorHAnsi" w:hAnsiTheme="majorHAnsi" w:cstheme="majorHAnsi"/>
          <w:sz w:val="24"/>
          <w:szCs w:val="24"/>
        </w:rPr>
        <w:t xml:space="preserve"> (</w:t>
      </w:r>
      <w:r w:rsidR="007936CB">
        <w:rPr>
          <w:rFonts w:asciiTheme="majorHAnsi" w:hAnsiTheme="majorHAnsi" w:cstheme="majorHAnsi"/>
          <w:sz w:val="24"/>
          <w:szCs w:val="24"/>
        </w:rPr>
        <w:t xml:space="preserve">10925 Manningtown </w:t>
      </w:r>
      <w:r w:rsidR="00BA4CB5">
        <w:rPr>
          <w:rFonts w:asciiTheme="majorHAnsi" w:hAnsiTheme="majorHAnsi" w:cstheme="majorHAnsi"/>
          <w:sz w:val="24"/>
          <w:szCs w:val="24"/>
        </w:rPr>
        <w:t xml:space="preserve">Road) </w:t>
      </w:r>
    </w:p>
    <w:p w14:paraId="096123FD" w14:textId="22754BD5" w:rsidR="009D0B33" w:rsidRPr="009F6D54" w:rsidRDefault="009D0B33" w:rsidP="009D0B33">
      <w:pPr>
        <w:pStyle w:val="ListParagraph"/>
        <w:numPr>
          <w:ilvl w:val="0"/>
          <w:numId w:val="3"/>
        </w:numPr>
        <w:rPr>
          <w:rFonts w:asciiTheme="majorHAnsi" w:hAnsiTheme="majorHAnsi" w:cstheme="majorHAnsi"/>
          <w:sz w:val="24"/>
          <w:szCs w:val="24"/>
        </w:rPr>
      </w:pPr>
      <w:r w:rsidRPr="009F6D54">
        <w:rPr>
          <w:rFonts w:asciiTheme="majorHAnsi" w:hAnsiTheme="majorHAnsi" w:cstheme="majorHAnsi"/>
          <w:sz w:val="24"/>
          <w:szCs w:val="24"/>
        </w:rPr>
        <w:t xml:space="preserve">Gardi </w:t>
      </w:r>
      <w:r w:rsidR="007936CB">
        <w:rPr>
          <w:rFonts w:asciiTheme="majorHAnsi" w:hAnsiTheme="majorHAnsi" w:cstheme="majorHAnsi"/>
          <w:sz w:val="24"/>
          <w:szCs w:val="24"/>
        </w:rPr>
        <w:t>Community Center</w:t>
      </w:r>
      <w:r w:rsidRPr="009F6D54">
        <w:rPr>
          <w:rFonts w:asciiTheme="majorHAnsi" w:hAnsiTheme="majorHAnsi" w:cstheme="majorHAnsi"/>
          <w:sz w:val="24"/>
          <w:szCs w:val="24"/>
        </w:rPr>
        <w:t xml:space="preserve"> (90 Gardi Road)</w:t>
      </w:r>
    </w:p>
    <w:p w14:paraId="2F85561E" w14:textId="53B41B64" w:rsidR="009D0B33" w:rsidRDefault="009D0B33" w:rsidP="009D0B33">
      <w:pPr>
        <w:pStyle w:val="ListParagraph"/>
        <w:numPr>
          <w:ilvl w:val="0"/>
          <w:numId w:val="3"/>
        </w:numPr>
        <w:rPr>
          <w:rFonts w:asciiTheme="majorHAnsi" w:hAnsiTheme="majorHAnsi" w:cstheme="majorHAnsi"/>
          <w:sz w:val="24"/>
          <w:szCs w:val="24"/>
        </w:rPr>
      </w:pPr>
      <w:r w:rsidRPr="009F6D54">
        <w:rPr>
          <w:rFonts w:asciiTheme="majorHAnsi" w:hAnsiTheme="majorHAnsi" w:cstheme="majorHAnsi"/>
          <w:sz w:val="24"/>
          <w:szCs w:val="24"/>
        </w:rPr>
        <w:t xml:space="preserve">Mt. Pleasant </w:t>
      </w:r>
      <w:r w:rsidR="007936CB">
        <w:rPr>
          <w:rFonts w:asciiTheme="majorHAnsi" w:hAnsiTheme="majorHAnsi" w:cstheme="majorHAnsi"/>
          <w:sz w:val="24"/>
          <w:szCs w:val="24"/>
        </w:rPr>
        <w:t>Community Center</w:t>
      </w:r>
      <w:r w:rsidRPr="009F6D54">
        <w:rPr>
          <w:rFonts w:asciiTheme="majorHAnsi" w:hAnsiTheme="majorHAnsi" w:cstheme="majorHAnsi"/>
          <w:sz w:val="24"/>
          <w:szCs w:val="24"/>
        </w:rPr>
        <w:t xml:space="preserve"> (</w:t>
      </w:r>
      <w:r w:rsidR="00EC3A07" w:rsidRPr="009F6D54">
        <w:rPr>
          <w:rFonts w:asciiTheme="majorHAnsi" w:hAnsiTheme="majorHAnsi" w:cstheme="majorHAnsi"/>
          <w:sz w:val="24"/>
          <w:szCs w:val="24"/>
        </w:rPr>
        <w:t>141 Howard Road)</w:t>
      </w:r>
    </w:p>
    <w:p w14:paraId="685EB578" w14:textId="77777777" w:rsidR="00887034" w:rsidRDefault="00887034" w:rsidP="00887034">
      <w:pPr>
        <w:rPr>
          <w:rFonts w:asciiTheme="majorHAnsi" w:hAnsiTheme="majorHAnsi" w:cstheme="majorHAnsi"/>
          <w:b/>
          <w:bCs/>
          <w:sz w:val="24"/>
          <w:szCs w:val="24"/>
        </w:rPr>
      </w:pPr>
    </w:p>
    <w:p w14:paraId="74A392B2" w14:textId="77777777" w:rsidR="00887034" w:rsidRDefault="00887034" w:rsidP="00887034">
      <w:pPr>
        <w:rPr>
          <w:rFonts w:asciiTheme="majorHAnsi" w:hAnsiTheme="majorHAnsi" w:cstheme="majorHAnsi"/>
          <w:b/>
          <w:bCs/>
          <w:sz w:val="24"/>
          <w:szCs w:val="24"/>
        </w:rPr>
      </w:pPr>
    </w:p>
    <w:p w14:paraId="214BB4EA" w14:textId="77777777" w:rsidR="00887034" w:rsidRDefault="00887034" w:rsidP="00887034">
      <w:pPr>
        <w:rPr>
          <w:rFonts w:asciiTheme="majorHAnsi" w:hAnsiTheme="majorHAnsi" w:cstheme="majorHAnsi"/>
          <w:b/>
          <w:bCs/>
          <w:sz w:val="24"/>
          <w:szCs w:val="24"/>
        </w:rPr>
      </w:pPr>
    </w:p>
    <w:p w14:paraId="6A586703" w14:textId="77777777" w:rsidR="00887034" w:rsidRDefault="00887034" w:rsidP="00887034">
      <w:pPr>
        <w:rPr>
          <w:rFonts w:asciiTheme="majorHAnsi" w:hAnsiTheme="majorHAnsi" w:cstheme="majorHAnsi"/>
          <w:b/>
          <w:bCs/>
          <w:sz w:val="24"/>
          <w:szCs w:val="24"/>
        </w:rPr>
      </w:pPr>
    </w:p>
    <w:p w14:paraId="1205E3D1" w14:textId="08E5201A" w:rsidR="00887034" w:rsidRPr="00887034" w:rsidRDefault="00887034" w:rsidP="00887034">
      <w:pPr>
        <w:rPr>
          <w:rFonts w:asciiTheme="majorHAnsi" w:hAnsiTheme="majorHAnsi" w:cstheme="majorHAnsi"/>
          <w:b/>
          <w:bCs/>
          <w:sz w:val="24"/>
          <w:szCs w:val="24"/>
        </w:rPr>
      </w:pPr>
      <w:r w:rsidRPr="00887034">
        <w:rPr>
          <w:rFonts w:asciiTheme="majorHAnsi" w:hAnsiTheme="majorHAnsi" w:cstheme="majorHAnsi"/>
          <w:b/>
          <w:bCs/>
          <w:sz w:val="24"/>
          <w:szCs w:val="24"/>
        </w:rPr>
        <w:t>On a separate bid sheet bid on the following</w:t>
      </w:r>
      <w:r w:rsidR="00EC51BD">
        <w:rPr>
          <w:rFonts w:asciiTheme="majorHAnsi" w:hAnsiTheme="majorHAnsi" w:cstheme="majorHAnsi"/>
          <w:b/>
          <w:bCs/>
          <w:sz w:val="24"/>
          <w:szCs w:val="24"/>
        </w:rPr>
        <w:t xml:space="preserve"> landings</w:t>
      </w:r>
      <w:r w:rsidRPr="00887034">
        <w:rPr>
          <w:rFonts w:asciiTheme="majorHAnsi" w:hAnsiTheme="majorHAnsi" w:cstheme="majorHAnsi"/>
          <w:b/>
          <w:bCs/>
          <w:sz w:val="24"/>
          <w:szCs w:val="24"/>
        </w:rPr>
        <w:t>:</w:t>
      </w:r>
    </w:p>
    <w:p w14:paraId="09E88289" w14:textId="77FE2183" w:rsidR="00887034" w:rsidRPr="00887034" w:rsidRDefault="00EC51BD" w:rsidP="00887034">
      <w:pPr>
        <w:rPr>
          <w:rFonts w:asciiTheme="majorHAnsi" w:hAnsiTheme="majorHAnsi" w:cstheme="majorHAnsi"/>
          <w:sz w:val="24"/>
          <w:szCs w:val="24"/>
        </w:rPr>
      </w:pPr>
      <w:r>
        <w:rPr>
          <w:rFonts w:asciiTheme="majorHAnsi" w:hAnsiTheme="majorHAnsi" w:cstheme="majorHAnsi"/>
          <w:sz w:val="24"/>
          <w:szCs w:val="24"/>
        </w:rPr>
        <w:t>Williamsburg</w:t>
      </w:r>
      <w:r w:rsidR="00887034">
        <w:rPr>
          <w:rFonts w:asciiTheme="majorHAnsi" w:hAnsiTheme="majorHAnsi" w:cstheme="majorHAnsi"/>
          <w:sz w:val="24"/>
          <w:szCs w:val="24"/>
        </w:rPr>
        <w:t xml:space="preserve"> Landing (608 Sansavilla Road)</w:t>
      </w:r>
      <w:r w:rsidR="00887034">
        <w:rPr>
          <w:rFonts w:asciiTheme="majorHAnsi" w:hAnsiTheme="majorHAnsi" w:cstheme="majorHAnsi"/>
          <w:sz w:val="24"/>
          <w:szCs w:val="24"/>
        </w:rPr>
        <w:br/>
        <w:t>Upper County Landing (Arnold River Road)</w:t>
      </w:r>
      <w:r w:rsidR="00887034">
        <w:rPr>
          <w:rFonts w:asciiTheme="majorHAnsi" w:hAnsiTheme="majorHAnsi" w:cstheme="majorHAnsi"/>
          <w:sz w:val="24"/>
          <w:szCs w:val="24"/>
        </w:rPr>
        <w:br/>
        <w:t>Pig Farm Landing (2498 Osteen Branch Road)</w:t>
      </w:r>
      <w:r w:rsidR="00887034">
        <w:rPr>
          <w:rFonts w:asciiTheme="majorHAnsi" w:hAnsiTheme="majorHAnsi" w:cstheme="majorHAnsi"/>
          <w:sz w:val="24"/>
          <w:szCs w:val="24"/>
        </w:rPr>
        <w:br/>
        <w:t>Jaycee Landing- Fair grounds and parking lot at the top of the hill (230 Jaycee Landing Road)</w:t>
      </w:r>
    </w:p>
    <w:p w14:paraId="66EB0597" w14:textId="77777777" w:rsidR="00EC3A07" w:rsidRPr="009F6D54" w:rsidRDefault="00EC3A07" w:rsidP="00EC3A07">
      <w:pPr>
        <w:rPr>
          <w:rFonts w:asciiTheme="majorHAnsi" w:hAnsiTheme="majorHAnsi" w:cstheme="majorHAnsi"/>
          <w:sz w:val="24"/>
          <w:szCs w:val="24"/>
        </w:rPr>
      </w:pPr>
    </w:p>
    <w:p w14:paraId="720EAB5D" w14:textId="77777777" w:rsidR="00EC3A07" w:rsidRPr="009F6D54" w:rsidRDefault="00EC3A07" w:rsidP="00EC3A07">
      <w:pPr>
        <w:rPr>
          <w:rFonts w:asciiTheme="majorHAnsi" w:hAnsiTheme="majorHAnsi" w:cstheme="majorHAnsi"/>
          <w:sz w:val="24"/>
          <w:szCs w:val="24"/>
        </w:rPr>
      </w:pPr>
    </w:p>
    <w:p w14:paraId="66285766" w14:textId="77777777" w:rsidR="00EC3A07" w:rsidRPr="009F6D54" w:rsidRDefault="00EC3A07" w:rsidP="00EC3A07">
      <w:pPr>
        <w:rPr>
          <w:rFonts w:asciiTheme="majorHAnsi" w:hAnsiTheme="majorHAnsi" w:cstheme="majorHAnsi"/>
          <w:sz w:val="24"/>
          <w:szCs w:val="24"/>
        </w:rPr>
      </w:pPr>
    </w:p>
    <w:p w14:paraId="0C06C194" w14:textId="77777777" w:rsidR="00EC3A07" w:rsidRDefault="00EC3A07" w:rsidP="00EC3A07">
      <w:pPr>
        <w:rPr>
          <w:rFonts w:asciiTheme="majorHAnsi" w:hAnsiTheme="majorHAnsi" w:cstheme="majorHAnsi"/>
          <w:sz w:val="24"/>
          <w:szCs w:val="24"/>
        </w:rPr>
      </w:pPr>
    </w:p>
    <w:p w14:paraId="176C23C0" w14:textId="77777777" w:rsidR="009F6D54" w:rsidRDefault="009F6D54" w:rsidP="00EC3A07">
      <w:pPr>
        <w:rPr>
          <w:rFonts w:asciiTheme="majorHAnsi" w:hAnsiTheme="majorHAnsi" w:cstheme="majorHAnsi"/>
          <w:sz w:val="24"/>
          <w:szCs w:val="24"/>
        </w:rPr>
      </w:pPr>
    </w:p>
    <w:p w14:paraId="76E97D9A" w14:textId="77777777" w:rsidR="009F6D54" w:rsidRDefault="009F6D54" w:rsidP="00EC3A07">
      <w:pPr>
        <w:rPr>
          <w:rFonts w:asciiTheme="majorHAnsi" w:hAnsiTheme="majorHAnsi" w:cstheme="majorHAnsi"/>
          <w:sz w:val="24"/>
          <w:szCs w:val="24"/>
        </w:rPr>
      </w:pPr>
    </w:p>
    <w:p w14:paraId="53D32BC6" w14:textId="77777777" w:rsidR="009F6D54" w:rsidRDefault="009F6D54" w:rsidP="00EC3A07">
      <w:pPr>
        <w:rPr>
          <w:rFonts w:asciiTheme="majorHAnsi" w:hAnsiTheme="majorHAnsi" w:cstheme="majorHAnsi"/>
          <w:sz w:val="24"/>
          <w:szCs w:val="24"/>
        </w:rPr>
      </w:pPr>
    </w:p>
    <w:p w14:paraId="366D8710" w14:textId="77777777" w:rsidR="00BA4CB5" w:rsidRDefault="00BA4CB5" w:rsidP="00EC3A07">
      <w:pPr>
        <w:rPr>
          <w:rFonts w:asciiTheme="majorHAnsi" w:hAnsiTheme="majorHAnsi" w:cstheme="majorHAnsi"/>
          <w:sz w:val="24"/>
          <w:szCs w:val="24"/>
        </w:rPr>
      </w:pPr>
    </w:p>
    <w:p w14:paraId="04BC59F5" w14:textId="77777777" w:rsidR="00BA4CB5" w:rsidRDefault="00BA4CB5" w:rsidP="00EC3A07">
      <w:pPr>
        <w:rPr>
          <w:rFonts w:asciiTheme="majorHAnsi" w:hAnsiTheme="majorHAnsi" w:cstheme="majorHAnsi"/>
          <w:sz w:val="24"/>
          <w:szCs w:val="24"/>
        </w:rPr>
      </w:pPr>
    </w:p>
    <w:p w14:paraId="7C7A1977" w14:textId="77777777" w:rsidR="00BA4CB5" w:rsidRDefault="00BA4CB5" w:rsidP="00EC3A07">
      <w:pPr>
        <w:rPr>
          <w:rFonts w:asciiTheme="majorHAnsi" w:hAnsiTheme="majorHAnsi" w:cstheme="majorHAnsi"/>
          <w:sz w:val="24"/>
          <w:szCs w:val="24"/>
        </w:rPr>
      </w:pPr>
    </w:p>
    <w:p w14:paraId="39DF8B6B" w14:textId="635F3F2F" w:rsidR="00EC3A07" w:rsidRPr="009F6D54" w:rsidRDefault="00EC3A07" w:rsidP="00EC3A07">
      <w:pPr>
        <w:rPr>
          <w:rFonts w:asciiTheme="majorHAnsi" w:hAnsiTheme="majorHAnsi" w:cstheme="majorHAnsi"/>
          <w:b/>
          <w:bCs/>
          <w:sz w:val="24"/>
          <w:szCs w:val="24"/>
        </w:rPr>
      </w:pPr>
      <w:r w:rsidRPr="009F6D54">
        <w:rPr>
          <w:rFonts w:asciiTheme="majorHAnsi" w:hAnsiTheme="majorHAnsi" w:cstheme="majorHAnsi"/>
          <w:b/>
          <w:bCs/>
          <w:sz w:val="24"/>
          <w:szCs w:val="24"/>
        </w:rPr>
        <w:lastRenderedPageBreak/>
        <w:t>General Responsibilities</w:t>
      </w:r>
    </w:p>
    <w:p w14:paraId="5144489C" w14:textId="4916D2D2"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 xml:space="preserve">1. Provide sufficient workforce to perform work safely and expeditiously. All equipment provided pursuant to this agreement </w:t>
      </w:r>
      <w:r w:rsidR="005E74C7" w:rsidRPr="009F6D54">
        <w:rPr>
          <w:rFonts w:asciiTheme="majorHAnsi" w:hAnsiTheme="majorHAnsi" w:cstheme="majorHAnsi"/>
          <w:sz w:val="24"/>
          <w:szCs w:val="24"/>
        </w:rPr>
        <w:t>should</w:t>
      </w:r>
      <w:r w:rsidRPr="009F6D54">
        <w:rPr>
          <w:rFonts w:asciiTheme="majorHAnsi" w:hAnsiTheme="majorHAnsi" w:cstheme="majorHAnsi"/>
          <w:sz w:val="24"/>
          <w:szCs w:val="24"/>
        </w:rPr>
        <w:t xml:space="preserve"> be in good and proper working order. </w:t>
      </w:r>
    </w:p>
    <w:p w14:paraId="27B54054" w14:textId="2070D4EE"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2. All sites are to be maintained</w:t>
      </w:r>
      <w:r w:rsidR="00F8737A">
        <w:rPr>
          <w:rFonts w:asciiTheme="majorHAnsi" w:hAnsiTheme="majorHAnsi" w:cstheme="majorHAnsi"/>
          <w:sz w:val="24"/>
          <w:szCs w:val="24"/>
        </w:rPr>
        <w:t xml:space="preserve"> 21 days</w:t>
      </w:r>
      <w:r w:rsidRPr="009F6D54">
        <w:rPr>
          <w:rFonts w:asciiTheme="majorHAnsi" w:hAnsiTheme="majorHAnsi" w:cstheme="majorHAnsi"/>
          <w:sz w:val="24"/>
          <w:szCs w:val="24"/>
        </w:rPr>
        <w:t xml:space="preserve">, provided that </w:t>
      </w:r>
      <w:r w:rsidR="00737911" w:rsidRPr="009F6D54">
        <w:rPr>
          <w:rFonts w:asciiTheme="majorHAnsi" w:hAnsiTheme="majorHAnsi" w:cstheme="majorHAnsi"/>
          <w:sz w:val="24"/>
          <w:szCs w:val="24"/>
        </w:rPr>
        <w:t>the weather</w:t>
      </w:r>
      <w:r w:rsidRPr="009F6D54">
        <w:rPr>
          <w:rFonts w:asciiTheme="majorHAnsi" w:hAnsiTheme="majorHAnsi" w:cstheme="majorHAnsi"/>
          <w:sz w:val="24"/>
          <w:szCs w:val="24"/>
        </w:rPr>
        <w:t xml:space="preserve"> will not adversely affect the grounds of each facility identified above. A proposed schedule of operation shall be submitted with this proposal. </w:t>
      </w:r>
    </w:p>
    <w:p w14:paraId="5F4EAD15" w14:textId="732302EC"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 xml:space="preserve">3. Prior to any cutting operations, grounds shall be checked for debris and refuse shall be removed. </w:t>
      </w:r>
    </w:p>
    <w:p w14:paraId="4F32CF26" w14:textId="7A117F47" w:rsidR="00FB718E" w:rsidRPr="009F6D54" w:rsidRDefault="00BA4CB5" w:rsidP="00EC3A07">
      <w:pPr>
        <w:rPr>
          <w:rFonts w:asciiTheme="majorHAnsi" w:hAnsiTheme="majorHAnsi" w:cstheme="majorHAnsi"/>
          <w:sz w:val="24"/>
          <w:szCs w:val="24"/>
        </w:rPr>
      </w:pPr>
      <w:r>
        <w:rPr>
          <w:rFonts w:asciiTheme="majorHAnsi" w:hAnsiTheme="majorHAnsi" w:cstheme="majorHAnsi"/>
          <w:sz w:val="24"/>
          <w:szCs w:val="24"/>
        </w:rPr>
        <w:t>4</w:t>
      </w:r>
      <w:r w:rsidR="00FB718E" w:rsidRPr="009F6D54">
        <w:rPr>
          <w:rFonts w:asciiTheme="majorHAnsi" w:hAnsiTheme="majorHAnsi" w:cstheme="majorHAnsi"/>
          <w:sz w:val="24"/>
          <w:szCs w:val="24"/>
        </w:rPr>
        <w:t>. Following cutting operations, all clippings shall be removed and properly disposed of.</w:t>
      </w:r>
      <w:r w:rsidR="00F8737A">
        <w:rPr>
          <w:rFonts w:asciiTheme="majorHAnsi" w:hAnsiTheme="majorHAnsi" w:cstheme="majorHAnsi"/>
          <w:sz w:val="24"/>
          <w:szCs w:val="24"/>
        </w:rPr>
        <w:t xml:space="preserve">  Must spray with Oust each time or equivalent chemical.  </w:t>
      </w:r>
    </w:p>
    <w:p w14:paraId="57CAC89E" w14:textId="1F8DCC6E"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 xml:space="preserve"> </w:t>
      </w:r>
      <w:r w:rsidR="00BA4CB5">
        <w:rPr>
          <w:rFonts w:asciiTheme="majorHAnsi" w:hAnsiTheme="majorHAnsi" w:cstheme="majorHAnsi"/>
          <w:sz w:val="24"/>
          <w:szCs w:val="24"/>
        </w:rPr>
        <w:t>5</w:t>
      </w:r>
      <w:r w:rsidRPr="009F6D54">
        <w:rPr>
          <w:rFonts w:asciiTheme="majorHAnsi" w:hAnsiTheme="majorHAnsi" w:cstheme="majorHAnsi"/>
          <w:sz w:val="24"/>
          <w:szCs w:val="24"/>
        </w:rPr>
        <w:t>. No equipment shall be on site or left overnight/</w:t>
      </w:r>
      <w:r w:rsidR="00C233BF" w:rsidRPr="009F6D54">
        <w:rPr>
          <w:rFonts w:asciiTheme="majorHAnsi" w:hAnsiTheme="majorHAnsi" w:cstheme="majorHAnsi"/>
          <w:sz w:val="24"/>
          <w:szCs w:val="24"/>
        </w:rPr>
        <w:t>weekend unless</w:t>
      </w:r>
      <w:r w:rsidRPr="009F6D54">
        <w:rPr>
          <w:rFonts w:asciiTheme="majorHAnsi" w:hAnsiTheme="majorHAnsi" w:cstheme="majorHAnsi"/>
          <w:sz w:val="24"/>
          <w:szCs w:val="24"/>
        </w:rPr>
        <w:t xml:space="preserve"> arrangements have been made with the </w:t>
      </w:r>
      <w:r w:rsidR="00BA4CB5">
        <w:rPr>
          <w:rFonts w:asciiTheme="majorHAnsi" w:hAnsiTheme="majorHAnsi" w:cstheme="majorHAnsi"/>
          <w:sz w:val="24"/>
          <w:szCs w:val="24"/>
        </w:rPr>
        <w:t>Facilities D</w:t>
      </w:r>
      <w:r w:rsidRPr="009F6D54">
        <w:rPr>
          <w:rFonts w:asciiTheme="majorHAnsi" w:hAnsiTheme="majorHAnsi" w:cstheme="majorHAnsi"/>
          <w:sz w:val="24"/>
          <w:szCs w:val="24"/>
        </w:rPr>
        <w:t xml:space="preserve">irector in writing. No material or equipment </w:t>
      </w:r>
      <w:r w:rsidR="00A610EB" w:rsidRPr="009F6D54">
        <w:rPr>
          <w:rFonts w:asciiTheme="majorHAnsi" w:hAnsiTheme="majorHAnsi" w:cstheme="majorHAnsi"/>
          <w:sz w:val="24"/>
          <w:szCs w:val="24"/>
        </w:rPr>
        <w:t>is</w:t>
      </w:r>
      <w:r w:rsidRPr="009F6D54">
        <w:rPr>
          <w:rFonts w:asciiTheme="majorHAnsi" w:hAnsiTheme="majorHAnsi" w:cstheme="majorHAnsi"/>
          <w:sz w:val="24"/>
          <w:szCs w:val="24"/>
        </w:rPr>
        <w:t xml:space="preserve"> to be stored so as to restrict traffic lines of sight.</w:t>
      </w:r>
    </w:p>
    <w:p w14:paraId="3EE80CF9" w14:textId="09739BFE"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 xml:space="preserve"> </w:t>
      </w:r>
      <w:r w:rsidR="00BA4CB5">
        <w:rPr>
          <w:rFonts w:asciiTheme="majorHAnsi" w:hAnsiTheme="majorHAnsi" w:cstheme="majorHAnsi"/>
          <w:sz w:val="24"/>
          <w:szCs w:val="24"/>
        </w:rPr>
        <w:t>6</w:t>
      </w:r>
      <w:r w:rsidRPr="009F6D54">
        <w:rPr>
          <w:rFonts w:asciiTheme="majorHAnsi" w:hAnsiTheme="majorHAnsi" w:cstheme="majorHAnsi"/>
          <w:sz w:val="24"/>
          <w:szCs w:val="24"/>
        </w:rPr>
        <w:t xml:space="preserve">. Any damage that occurs to public or private property during execution of the contractor’s work is the sole responsibility of the contractor. Full compensation must be made within thirty (30) days of notification of damage. </w:t>
      </w:r>
    </w:p>
    <w:p w14:paraId="749E22DE" w14:textId="77777777" w:rsidR="00F8737A" w:rsidRDefault="00BA4CB5" w:rsidP="00EC3A07">
      <w:pPr>
        <w:rPr>
          <w:rFonts w:asciiTheme="majorHAnsi" w:hAnsiTheme="majorHAnsi" w:cstheme="majorHAnsi"/>
          <w:sz w:val="24"/>
          <w:szCs w:val="24"/>
        </w:rPr>
      </w:pPr>
      <w:r>
        <w:rPr>
          <w:rFonts w:asciiTheme="majorHAnsi" w:hAnsiTheme="majorHAnsi" w:cstheme="majorHAnsi"/>
          <w:sz w:val="24"/>
          <w:szCs w:val="24"/>
        </w:rPr>
        <w:t>7</w:t>
      </w:r>
      <w:r w:rsidR="00FB718E" w:rsidRPr="009F6D54">
        <w:rPr>
          <w:rFonts w:asciiTheme="majorHAnsi" w:hAnsiTheme="majorHAnsi" w:cstheme="majorHAnsi"/>
          <w:sz w:val="24"/>
          <w:szCs w:val="24"/>
        </w:rPr>
        <w:t>. Repair of concrete or paved areas is not the responsibility of the contractor.</w:t>
      </w:r>
    </w:p>
    <w:p w14:paraId="144DC94E" w14:textId="454F245B" w:rsidR="00FB718E" w:rsidRPr="009F6D54" w:rsidRDefault="00F8737A" w:rsidP="00EC3A07">
      <w:pPr>
        <w:rPr>
          <w:rFonts w:asciiTheme="majorHAnsi" w:hAnsiTheme="majorHAnsi" w:cstheme="majorHAnsi"/>
          <w:sz w:val="24"/>
          <w:szCs w:val="24"/>
        </w:rPr>
      </w:pPr>
      <w:r>
        <w:rPr>
          <w:rFonts w:asciiTheme="majorHAnsi" w:hAnsiTheme="majorHAnsi" w:cstheme="majorHAnsi"/>
          <w:sz w:val="24"/>
          <w:szCs w:val="24"/>
        </w:rPr>
        <w:t xml:space="preserve">8. Report any damages noticed due to vandalism or other causes.  Report anything unsafe. </w:t>
      </w:r>
      <w:r w:rsidR="00FB718E" w:rsidRPr="009F6D54">
        <w:rPr>
          <w:rFonts w:asciiTheme="majorHAnsi" w:hAnsiTheme="majorHAnsi" w:cstheme="majorHAnsi"/>
          <w:sz w:val="24"/>
          <w:szCs w:val="24"/>
        </w:rPr>
        <w:t xml:space="preserve"> </w:t>
      </w:r>
    </w:p>
    <w:p w14:paraId="6A791F78" w14:textId="15CB464B" w:rsidR="00FB718E" w:rsidRPr="009F6D54" w:rsidRDefault="00F8737A" w:rsidP="00EC3A07">
      <w:pPr>
        <w:rPr>
          <w:rFonts w:asciiTheme="majorHAnsi" w:hAnsiTheme="majorHAnsi" w:cstheme="majorHAnsi"/>
          <w:sz w:val="24"/>
          <w:szCs w:val="24"/>
        </w:rPr>
      </w:pPr>
      <w:r>
        <w:rPr>
          <w:rFonts w:asciiTheme="majorHAnsi" w:hAnsiTheme="majorHAnsi" w:cstheme="majorHAnsi"/>
          <w:sz w:val="24"/>
          <w:szCs w:val="24"/>
        </w:rPr>
        <w:t>9</w:t>
      </w:r>
      <w:r w:rsidR="00FB718E" w:rsidRPr="009F6D54">
        <w:rPr>
          <w:rFonts w:asciiTheme="majorHAnsi" w:hAnsiTheme="majorHAnsi" w:cstheme="majorHAnsi"/>
          <w:sz w:val="24"/>
          <w:szCs w:val="24"/>
        </w:rPr>
        <w:t xml:space="preserve">. All mower blades must be sharp enough to cleanly cut the grass blades without ripping or tearing. </w:t>
      </w:r>
    </w:p>
    <w:p w14:paraId="327D42DF" w14:textId="2C342C34" w:rsidR="00FB718E" w:rsidRPr="009F6D54" w:rsidRDefault="00F8737A" w:rsidP="00EC3A07">
      <w:pPr>
        <w:rPr>
          <w:rFonts w:asciiTheme="majorHAnsi" w:hAnsiTheme="majorHAnsi" w:cstheme="majorHAnsi"/>
          <w:sz w:val="24"/>
          <w:szCs w:val="24"/>
        </w:rPr>
      </w:pPr>
      <w:r>
        <w:rPr>
          <w:rFonts w:asciiTheme="majorHAnsi" w:hAnsiTheme="majorHAnsi" w:cstheme="majorHAnsi"/>
          <w:sz w:val="24"/>
          <w:szCs w:val="24"/>
        </w:rPr>
        <w:t>10</w:t>
      </w:r>
      <w:r w:rsidR="00FB718E" w:rsidRPr="009F6D54">
        <w:rPr>
          <w:rFonts w:asciiTheme="majorHAnsi" w:hAnsiTheme="majorHAnsi" w:cstheme="majorHAnsi"/>
          <w:sz w:val="24"/>
          <w:szCs w:val="24"/>
        </w:rPr>
        <w:t xml:space="preserve">. Personnel must be available to maintain scheduled operations and to recover from inclement weather conditions in a timely fashion. </w:t>
      </w:r>
    </w:p>
    <w:p w14:paraId="342A0E40" w14:textId="0ECC3F1C"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1</w:t>
      </w:r>
      <w:r w:rsidR="00F8737A">
        <w:rPr>
          <w:rFonts w:asciiTheme="majorHAnsi" w:hAnsiTheme="majorHAnsi" w:cstheme="majorHAnsi"/>
          <w:sz w:val="24"/>
          <w:szCs w:val="24"/>
        </w:rPr>
        <w:t>1</w:t>
      </w:r>
      <w:r w:rsidRPr="009F6D54">
        <w:rPr>
          <w:rFonts w:asciiTheme="majorHAnsi" w:hAnsiTheme="majorHAnsi" w:cstheme="majorHAnsi"/>
          <w:sz w:val="24"/>
          <w:szCs w:val="24"/>
        </w:rPr>
        <w:t xml:space="preserve">. The contractor is responsible for all equipment necessary to perform the operations in this contract. </w:t>
      </w:r>
    </w:p>
    <w:p w14:paraId="37223404" w14:textId="5D694B7E" w:rsidR="00FB718E" w:rsidRPr="009F6D54" w:rsidRDefault="00FB718E" w:rsidP="00EC3A07">
      <w:pPr>
        <w:rPr>
          <w:rFonts w:asciiTheme="majorHAnsi" w:hAnsiTheme="majorHAnsi" w:cstheme="majorHAnsi"/>
          <w:sz w:val="24"/>
          <w:szCs w:val="24"/>
        </w:rPr>
      </w:pPr>
      <w:r w:rsidRPr="009F6D54">
        <w:rPr>
          <w:rFonts w:asciiTheme="majorHAnsi" w:hAnsiTheme="majorHAnsi" w:cstheme="majorHAnsi"/>
          <w:sz w:val="24"/>
          <w:szCs w:val="24"/>
        </w:rPr>
        <w:t>1</w:t>
      </w:r>
      <w:r w:rsidR="00F8737A">
        <w:rPr>
          <w:rFonts w:asciiTheme="majorHAnsi" w:hAnsiTheme="majorHAnsi" w:cstheme="majorHAnsi"/>
          <w:sz w:val="24"/>
          <w:szCs w:val="24"/>
        </w:rPr>
        <w:t>2</w:t>
      </w:r>
      <w:r w:rsidRPr="009F6D54">
        <w:rPr>
          <w:rFonts w:asciiTheme="majorHAnsi" w:hAnsiTheme="majorHAnsi" w:cstheme="majorHAnsi"/>
          <w:sz w:val="24"/>
          <w:szCs w:val="24"/>
        </w:rPr>
        <w:t xml:space="preserve">. Grass areas: </w:t>
      </w:r>
    </w:p>
    <w:p w14:paraId="476D343C" w14:textId="7F5E9201" w:rsidR="00FB718E" w:rsidRPr="009F6D54" w:rsidRDefault="00FB718E" w:rsidP="00FB718E">
      <w:pPr>
        <w:pStyle w:val="ListParagraph"/>
        <w:numPr>
          <w:ilvl w:val="1"/>
          <w:numId w:val="5"/>
        </w:numPr>
        <w:rPr>
          <w:rFonts w:asciiTheme="majorHAnsi" w:hAnsiTheme="majorHAnsi" w:cstheme="majorHAnsi"/>
          <w:sz w:val="24"/>
          <w:szCs w:val="24"/>
        </w:rPr>
      </w:pPr>
      <w:r w:rsidRPr="009F6D54">
        <w:rPr>
          <w:rFonts w:asciiTheme="majorHAnsi" w:hAnsiTheme="majorHAnsi" w:cstheme="majorHAnsi"/>
          <w:sz w:val="24"/>
          <w:szCs w:val="24"/>
        </w:rPr>
        <w:t xml:space="preserve">All </w:t>
      </w:r>
      <w:r w:rsidR="008819BF">
        <w:rPr>
          <w:rFonts w:asciiTheme="majorHAnsi" w:hAnsiTheme="majorHAnsi" w:cstheme="majorHAnsi"/>
          <w:sz w:val="24"/>
          <w:szCs w:val="24"/>
        </w:rPr>
        <w:t xml:space="preserve">trash </w:t>
      </w:r>
      <w:r w:rsidRPr="009F6D54">
        <w:rPr>
          <w:rFonts w:asciiTheme="majorHAnsi" w:hAnsiTheme="majorHAnsi" w:cstheme="majorHAnsi"/>
          <w:sz w:val="24"/>
          <w:szCs w:val="24"/>
        </w:rPr>
        <w:t>shall be collected and removed from the lawn and shrub areas at each location during the agreement period. This includes from the perimeter of the buildings and around the property boundaries. Clean up shall always be done before cutting.</w:t>
      </w:r>
    </w:p>
    <w:p w14:paraId="62295374" w14:textId="073174A8" w:rsidR="00FB718E" w:rsidRPr="00F8737A" w:rsidRDefault="00F8737A" w:rsidP="00FB718E">
      <w:pPr>
        <w:pStyle w:val="ListParagraph"/>
        <w:numPr>
          <w:ilvl w:val="1"/>
          <w:numId w:val="5"/>
        </w:numPr>
        <w:rPr>
          <w:rFonts w:asciiTheme="majorHAnsi" w:hAnsiTheme="majorHAnsi" w:cstheme="majorHAnsi"/>
          <w:sz w:val="24"/>
          <w:szCs w:val="24"/>
        </w:rPr>
      </w:pPr>
      <w:r w:rsidRPr="00F8737A">
        <w:rPr>
          <w:rFonts w:asciiTheme="majorHAnsi" w:hAnsiTheme="majorHAnsi" w:cstheme="majorHAnsi"/>
          <w:sz w:val="24"/>
          <w:szCs w:val="24"/>
        </w:rPr>
        <w:t xml:space="preserve">Spray Tarus once a year (Spring).  </w:t>
      </w:r>
    </w:p>
    <w:p w14:paraId="10F45FF6" w14:textId="685DDB1A" w:rsidR="00FB718E" w:rsidRPr="009F6D54" w:rsidRDefault="00FB718E" w:rsidP="00FB718E">
      <w:pPr>
        <w:pStyle w:val="ListParagraph"/>
        <w:numPr>
          <w:ilvl w:val="1"/>
          <w:numId w:val="5"/>
        </w:numPr>
        <w:rPr>
          <w:rFonts w:asciiTheme="majorHAnsi" w:hAnsiTheme="majorHAnsi" w:cstheme="majorHAnsi"/>
          <w:sz w:val="24"/>
          <w:szCs w:val="24"/>
        </w:rPr>
      </w:pPr>
      <w:r w:rsidRPr="009F6D54">
        <w:rPr>
          <w:rFonts w:asciiTheme="majorHAnsi" w:hAnsiTheme="majorHAnsi" w:cstheme="majorHAnsi"/>
          <w:sz w:val="24"/>
          <w:szCs w:val="24"/>
        </w:rPr>
        <w:t xml:space="preserve">All lawn areas are to be blown free of leaves and pine straw </w:t>
      </w:r>
      <w:r w:rsidR="00F8737A">
        <w:rPr>
          <w:rFonts w:asciiTheme="majorHAnsi" w:hAnsiTheme="majorHAnsi" w:cstheme="majorHAnsi"/>
          <w:sz w:val="24"/>
          <w:szCs w:val="24"/>
        </w:rPr>
        <w:t xml:space="preserve">every 21 days. </w:t>
      </w:r>
      <w:r w:rsidRPr="009F6D54">
        <w:rPr>
          <w:rFonts w:asciiTheme="majorHAnsi" w:hAnsiTheme="majorHAnsi" w:cstheme="majorHAnsi"/>
          <w:sz w:val="24"/>
          <w:szCs w:val="24"/>
        </w:rPr>
        <w:t xml:space="preserve"> </w:t>
      </w:r>
    </w:p>
    <w:p w14:paraId="2DF85869" w14:textId="77777777" w:rsidR="00FB718E" w:rsidRPr="009F6D54" w:rsidRDefault="00FB718E" w:rsidP="00FB718E">
      <w:pPr>
        <w:rPr>
          <w:rFonts w:asciiTheme="majorHAnsi" w:hAnsiTheme="majorHAnsi" w:cstheme="majorHAnsi"/>
          <w:sz w:val="24"/>
          <w:szCs w:val="24"/>
        </w:rPr>
      </w:pPr>
      <w:r w:rsidRPr="009F6D54">
        <w:rPr>
          <w:rFonts w:asciiTheme="majorHAnsi" w:hAnsiTheme="majorHAnsi" w:cstheme="majorHAnsi"/>
          <w:sz w:val="24"/>
          <w:szCs w:val="24"/>
        </w:rPr>
        <w:t xml:space="preserve">13. Parking lots, Streets, Sidewalks: </w:t>
      </w:r>
    </w:p>
    <w:p w14:paraId="0F747C07" w14:textId="26838917"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lastRenderedPageBreak/>
        <w:t xml:space="preserve">All parking lots, streets, and walkways must be swept </w:t>
      </w:r>
      <w:r w:rsidR="008819BF" w:rsidRPr="009F6D54">
        <w:rPr>
          <w:rFonts w:asciiTheme="majorHAnsi" w:hAnsiTheme="majorHAnsi" w:cstheme="majorHAnsi"/>
          <w:sz w:val="24"/>
          <w:szCs w:val="24"/>
        </w:rPr>
        <w:t xml:space="preserve">off </w:t>
      </w:r>
      <w:r w:rsidR="008819BF">
        <w:rPr>
          <w:rFonts w:asciiTheme="majorHAnsi" w:hAnsiTheme="majorHAnsi" w:cstheme="majorHAnsi"/>
          <w:sz w:val="24"/>
          <w:szCs w:val="24"/>
        </w:rPr>
        <w:t xml:space="preserve">or </w:t>
      </w:r>
      <w:r w:rsidRPr="009F6D54">
        <w:rPr>
          <w:rFonts w:asciiTheme="majorHAnsi" w:hAnsiTheme="majorHAnsi" w:cstheme="majorHAnsi"/>
          <w:sz w:val="24"/>
          <w:szCs w:val="24"/>
        </w:rPr>
        <w:t xml:space="preserve">blown free of leaves, dust, etc. All trash is to be removed and disposed of properly. </w:t>
      </w:r>
    </w:p>
    <w:p w14:paraId="41639668" w14:textId="73343E4B"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 xml:space="preserve">The contractor is responsible for any and all damage caused to vehicles and buildings. Special care should be taken to avoid throwing debris toward parking lots, vehicles, building entrances, and pedestrians. </w:t>
      </w:r>
    </w:p>
    <w:p w14:paraId="4BA85AF2" w14:textId="6396003E"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Any plants or grass growing in damaged areas or expansion joints of sidewalks, curbs, or parking areas are to be removed</w:t>
      </w:r>
      <w:r w:rsidR="00F8737A">
        <w:rPr>
          <w:rFonts w:asciiTheme="majorHAnsi" w:hAnsiTheme="majorHAnsi" w:cstheme="majorHAnsi"/>
          <w:sz w:val="24"/>
          <w:szCs w:val="24"/>
        </w:rPr>
        <w:t xml:space="preserve"> or sprayed with herbicides after weed eating.</w:t>
      </w:r>
      <w:r w:rsidRPr="009F6D54">
        <w:rPr>
          <w:rFonts w:asciiTheme="majorHAnsi" w:hAnsiTheme="majorHAnsi" w:cstheme="majorHAnsi"/>
          <w:sz w:val="24"/>
          <w:szCs w:val="24"/>
        </w:rPr>
        <w:t xml:space="preserve"> </w:t>
      </w:r>
    </w:p>
    <w:p w14:paraId="7834860D" w14:textId="44DA336C"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 xml:space="preserve">When mowing next to curb lines and walkways, mow so as to throw clippings inward to the lawn areas. All close trimming shall </w:t>
      </w:r>
      <w:r w:rsidR="00C233BF" w:rsidRPr="009F6D54">
        <w:rPr>
          <w:rFonts w:asciiTheme="majorHAnsi" w:hAnsiTheme="majorHAnsi" w:cstheme="majorHAnsi"/>
          <w:sz w:val="24"/>
          <w:szCs w:val="24"/>
        </w:rPr>
        <w:t>be done</w:t>
      </w:r>
      <w:r w:rsidRPr="009F6D54">
        <w:rPr>
          <w:rFonts w:asciiTheme="majorHAnsi" w:hAnsiTheme="majorHAnsi" w:cstheme="majorHAnsi"/>
          <w:sz w:val="24"/>
          <w:szCs w:val="24"/>
        </w:rPr>
        <w:t xml:space="preserve"> with the utmost care so as to protect adjacent plant material.</w:t>
      </w:r>
    </w:p>
    <w:p w14:paraId="2F13917A" w14:textId="77777777"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Using a gasoline-powered blower, all sidewalks and walkways are to be blown clean of grass clippings, leaves, etc.</w:t>
      </w:r>
    </w:p>
    <w:p w14:paraId="52D1D9FA" w14:textId="40A9081C"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 xml:space="preserve"> Edging will be performed </w:t>
      </w:r>
      <w:r w:rsidR="00F8737A">
        <w:rPr>
          <w:rFonts w:asciiTheme="majorHAnsi" w:hAnsiTheme="majorHAnsi" w:cstheme="majorHAnsi"/>
          <w:sz w:val="24"/>
          <w:szCs w:val="24"/>
        </w:rPr>
        <w:t xml:space="preserve">every 21 days </w:t>
      </w:r>
      <w:r w:rsidRPr="009F6D54">
        <w:rPr>
          <w:rFonts w:asciiTheme="majorHAnsi" w:hAnsiTheme="majorHAnsi" w:cstheme="majorHAnsi"/>
          <w:sz w:val="24"/>
          <w:szCs w:val="24"/>
        </w:rPr>
        <w:t xml:space="preserve">during the growing season and as needed thereafter to maintain </w:t>
      </w:r>
      <w:r w:rsidR="008819BF" w:rsidRPr="009F6D54">
        <w:rPr>
          <w:rFonts w:asciiTheme="majorHAnsi" w:hAnsiTheme="majorHAnsi" w:cstheme="majorHAnsi"/>
          <w:sz w:val="24"/>
          <w:szCs w:val="24"/>
        </w:rPr>
        <w:t>a neat</w:t>
      </w:r>
      <w:r w:rsidRPr="009F6D54">
        <w:rPr>
          <w:rFonts w:asciiTheme="majorHAnsi" w:hAnsiTheme="majorHAnsi" w:cstheme="majorHAnsi"/>
          <w:sz w:val="24"/>
          <w:szCs w:val="24"/>
        </w:rPr>
        <w:t xml:space="preserve"> and clean appearance. All edges bordering lawn areas are to be edged. These will include driveways, shrub beds, walkways, etc. </w:t>
      </w:r>
    </w:p>
    <w:p w14:paraId="3D24704F" w14:textId="77777777"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 xml:space="preserve">Edging debris will be removed and disposed of promptly. </w:t>
      </w:r>
    </w:p>
    <w:p w14:paraId="52AB7481" w14:textId="77777777" w:rsidR="00FB718E" w:rsidRPr="009F6D54" w:rsidRDefault="00FB718E" w:rsidP="00FB718E">
      <w:pPr>
        <w:pStyle w:val="ListParagraph"/>
        <w:numPr>
          <w:ilvl w:val="1"/>
          <w:numId w:val="6"/>
        </w:numPr>
        <w:rPr>
          <w:rFonts w:asciiTheme="majorHAnsi" w:hAnsiTheme="majorHAnsi" w:cstheme="majorHAnsi"/>
          <w:sz w:val="24"/>
          <w:szCs w:val="24"/>
        </w:rPr>
      </w:pPr>
      <w:r w:rsidRPr="009F6D54">
        <w:rPr>
          <w:rFonts w:asciiTheme="majorHAnsi" w:hAnsiTheme="majorHAnsi" w:cstheme="majorHAnsi"/>
          <w:sz w:val="24"/>
          <w:szCs w:val="24"/>
        </w:rPr>
        <w:t>Use string trimmer to trim area signs, posts, etc. where lawn mower will not reach.</w:t>
      </w:r>
    </w:p>
    <w:p w14:paraId="2741C5AF" w14:textId="77777777" w:rsidR="00FB718E" w:rsidRPr="009F6D54" w:rsidRDefault="00FB718E" w:rsidP="00FB718E">
      <w:pPr>
        <w:rPr>
          <w:rFonts w:asciiTheme="majorHAnsi" w:hAnsiTheme="majorHAnsi" w:cstheme="majorHAnsi"/>
          <w:sz w:val="24"/>
          <w:szCs w:val="24"/>
        </w:rPr>
      </w:pPr>
      <w:r w:rsidRPr="009F6D54">
        <w:rPr>
          <w:rFonts w:asciiTheme="majorHAnsi" w:hAnsiTheme="majorHAnsi" w:cstheme="majorHAnsi"/>
          <w:sz w:val="24"/>
          <w:szCs w:val="24"/>
        </w:rPr>
        <w:t xml:space="preserve"> 14. Shrubs and Trees: </w:t>
      </w:r>
    </w:p>
    <w:p w14:paraId="71EAFD4D" w14:textId="77777777" w:rsidR="00FB718E" w:rsidRPr="009F6D54" w:rsidRDefault="00FB718E" w:rsidP="00FB718E">
      <w:pPr>
        <w:pStyle w:val="ListParagraph"/>
        <w:numPr>
          <w:ilvl w:val="1"/>
          <w:numId w:val="1"/>
        </w:numPr>
        <w:rPr>
          <w:rFonts w:asciiTheme="majorHAnsi" w:hAnsiTheme="majorHAnsi" w:cstheme="majorHAnsi"/>
          <w:sz w:val="24"/>
          <w:szCs w:val="24"/>
        </w:rPr>
      </w:pPr>
      <w:r w:rsidRPr="009F6D54">
        <w:rPr>
          <w:rFonts w:asciiTheme="majorHAnsi" w:hAnsiTheme="majorHAnsi" w:cstheme="majorHAnsi"/>
          <w:sz w:val="24"/>
          <w:szCs w:val="24"/>
        </w:rPr>
        <w:t xml:space="preserve">All shrubs/trees are to be maintained with proper and timely pruning to sustain a neat, clean, and well-shaped appearance year-round. Shrubs/Trees and associated beds are to be kept weed and insect free. Shrubs are to be pruned to minimum distance of 16” from structures and a minimum of 24” from HVAC units to facilitate building maintenance. </w:t>
      </w:r>
    </w:p>
    <w:p w14:paraId="3CB086E6" w14:textId="0FDAFB4F" w:rsidR="00FB718E" w:rsidRPr="009F6D54" w:rsidRDefault="00FB718E" w:rsidP="00FB718E">
      <w:pPr>
        <w:pStyle w:val="ListParagraph"/>
        <w:numPr>
          <w:ilvl w:val="1"/>
          <w:numId w:val="1"/>
        </w:numPr>
        <w:rPr>
          <w:rFonts w:asciiTheme="majorHAnsi" w:hAnsiTheme="majorHAnsi" w:cstheme="majorHAnsi"/>
          <w:sz w:val="24"/>
          <w:szCs w:val="24"/>
        </w:rPr>
      </w:pPr>
      <w:r w:rsidRPr="009F6D54">
        <w:rPr>
          <w:rFonts w:asciiTheme="majorHAnsi" w:hAnsiTheme="majorHAnsi" w:cstheme="majorHAnsi"/>
          <w:sz w:val="24"/>
          <w:szCs w:val="24"/>
        </w:rPr>
        <w:t xml:space="preserve">Shrubs/Trees should be pruned to ensure walkways and views of signs are not obstructed nor are they growing against structures. All debris should be promptly removed from </w:t>
      </w:r>
      <w:r w:rsidR="00210F9F">
        <w:rPr>
          <w:rFonts w:asciiTheme="majorHAnsi" w:hAnsiTheme="majorHAnsi" w:cstheme="majorHAnsi"/>
          <w:sz w:val="24"/>
          <w:szCs w:val="24"/>
        </w:rPr>
        <w:t>C</w:t>
      </w:r>
      <w:r w:rsidRPr="009F6D54">
        <w:rPr>
          <w:rFonts w:asciiTheme="majorHAnsi" w:hAnsiTheme="majorHAnsi" w:cstheme="majorHAnsi"/>
          <w:sz w:val="24"/>
          <w:szCs w:val="24"/>
        </w:rPr>
        <w:t xml:space="preserve">ounty property. </w:t>
      </w:r>
    </w:p>
    <w:p w14:paraId="3F357CA4" w14:textId="77777777" w:rsidR="00FB718E" w:rsidRPr="009F6D54" w:rsidRDefault="00FB718E" w:rsidP="00FB718E">
      <w:pPr>
        <w:pStyle w:val="ListParagraph"/>
        <w:numPr>
          <w:ilvl w:val="1"/>
          <w:numId w:val="1"/>
        </w:numPr>
        <w:rPr>
          <w:rFonts w:asciiTheme="majorHAnsi" w:hAnsiTheme="majorHAnsi" w:cstheme="majorHAnsi"/>
          <w:sz w:val="24"/>
          <w:szCs w:val="24"/>
        </w:rPr>
      </w:pPr>
      <w:r w:rsidRPr="009F6D54">
        <w:rPr>
          <w:rFonts w:asciiTheme="majorHAnsi" w:hAnsiTheme="majorHAnsi" w:cstheme="majorHAnsi"/>
          <w:sz w:val="24"/>
          <w:szCs w:val="24"/>
        </w:rPr>
        <w:t xml:space="preserve">All shrub/tree beds are to be mulched with fresh pine straw twice a year; once between March 15th and March 30th, and again between September 15th and October 1st or as otherwise directed by the County representative. If the County wants more mulch/straw to be added more than twice per year, then the contractor will submit a quote for an extra service for either approval or denial since this is outside of the contract. </w:t>
      </w:r>
    </w:p>
    <w:p w14:paraId="68703011" w14:textId="77777777" w:rsidR="00FB718E" w:rsidRPr="009F6D54" w:rsidRDefault="00FB718E" w:rsidP="00FB718E">
      <w:pPr>
        <w:pStyle w:val="ListParagraph"/>
        <w:numPr>
          <w:ilvl w:val="1"/>
          <w:numId w:val="1"/>
        </w:numPr>
        <w:rPr>
          <w:rFonts w:asciiTheme="majorHAnsi" w:hAnsiTheme="majorHAnsi" w:cstheme="majorHAnsi"/>
          <w:sz w:val="24"/>
          <w:szCs w:val="24"/>
        </w:rPr>
      </w:pPr>
      <w:r w:rsidRPr="009F6D54">
        <w:rPr>
          <w:rFonts w:asciiTheme="majorHAnsi" w:hAnsiTheme="majorHAnsi" w:cstheme="majorHAnsi"/>
          <w:sz w:val="24"/>
          <w:szCs w:val="24"/>
        </w:rPr>
        <w:t xml:space="preserve">Pine straw will be maintained in all beds with a 1” min. depth and 4” max. depth. Old pine straw will be removed before new pine straw is added. </w:t>
      </w:r>
    </w:p>
    <w:p w14:paraId="2C8B57DB" w14:textId="77777777" w:rsidR="00FB718E" w:rsidRPr="009F6D54" w:rsidRDefault="00FB718E" w:rsidP="00FB718E">
      <w:pPr>
        <w:pStyle w:val="ListParagraph"/>
        <w:numPr>
          <w:ilvl w:val="1"/>
          <w:numId w:val="1"/>
        </w:numPr>
        <w:rPr>
          <w:rFonts w:asciiTheme="majorHAnsi" w:hAnsiTheme="majorHAnsi" w:cstheme="majorHAnsi"/>
          <w:sz w:val="24"/>
          <w:szCs w:val="24"/>
        </w:rPr>
      </w:pPr>
      <w:r w:rsidRPr="009F6D54">
        <w:rPr>
          <w:rFonts w:asciiTheme="majorHAnsi" w:hAnsiTheme="majorHAnsi" w:cstheme="majorHAnsi"/>
          <w:sz w:val="24"/>
          <w:szCs w:val="24"/>
        </w:rPr>
        <w:t xml:space="preserve">Fertilize all shrubs/trees once a year at the beginning of the growth period in March/April or as otherwise directed by the County representative. </w:t>
      </w:r>
    </w:p>
    <w:p w14:paraId="00AA0BD2" w14:textId="77777777" w:rsidR="00F8737A" w:rsidRDefault="00F8737A" w:rsidP="00FB718E">
      <w:pPr>
        <w:rPr>
          <w:rFonts w:asciiTheme="majorHAnsi" w:hAnsiTheme="majorHAnsi" w:cstheme="majorHAnsi"/>
          <w:b/>
          <w:bCs/>
          <w:sz w:val="24"/>
          <w:szCs w:val="24"/>
        </w:rPr>
      </w:pPr>
    </w:p>
    <w:p w14:paraId="477733AD" w14:textId="01BE680A" w:rsidR="00FB718E" w:rsidRPr="009F6D54" w:rsidRDefault="00FB718E" w:rsidP="00FB718E">
      <w:pPr>
        <w:rPr>
          <w:rFonts w:asciiTheme="majorHAnsi" w:hAnsiTheme="majorHAnsi" w:cstheme="majorHAnsi"/>
          <w:b/>
          <w:bCs/>
          <w:sz w:val="24"/>
          <w:szCs w:val="24"/>
        </w:rPr>
      </w:pPr>
      <w:r w:rsidRPr="009F6D54">
        <w:rPr>
          <w:rFonts w:asciiTheme="majorHAnsi" w:hAnsiTheme="majorHAnsi" w:cstheme="majorHAnsi"/>
          <w:b/>
          <w:bCs/>
          <w:sz w:val="24"/>
          <w:szCs w:val="24"/>
        </w:rPr>
        <w:lastRenderedPageBreak/>
        <w:t xml:space="preserve">Point of Contact </w:t>
      </w:r>
    </w:p>
    <w:p w14:paraId="4E978C1C" w14:textId="583D2102" w:rsidR="00EC3A07" w:rsidRPr="009F6D54" w:rsidRDefault="00FB718E" w:rsidP="00FB718E">
      <w:pPr>
        <w:rPr>
          <w:rFonts w:asciiTheme="majorHAnsi" w:hAnsiTheme="majorHAnsi" w:cstheme="majorHAnsi"/>
          <w:sz w:val="24"/>
          <w:szCs w:val="24"/>
        </w:rPr>
      </w:pPr>
      <w:r w:rsidRPr="009F6D54">
        <w:rPr>
          <w:rFonts w:asciiTheme="majorHAnsi" w:hAnsiTheme="majorHAnsi" w:cstheme="majorHAnsi"/>
          <w:sz w:val="24"/>
          <w:szCs w:val="24"/>
        </w:rPr>
        <w:t xml:space="preserve">All dealings, contacts, etc., between the Contractor and the County shall be directed to </w:t>
      </w:r>
      <w:r w:rsidR="00964D9D">
        <w:rPr>
          <w:rFonts w:asciiTheme="majorHAnsi" w:hAnsiTheme="majorHAnsi" w:cstheme="majorHAnsi"/>
          <w:sz w:val="24"/>
          <w:szCs w:val="24"/>
        </w:rPr>
        <w:t xml:space="preserve">Speck Echols, Recreation </w:t>
      </w:r>
      <w:r w:rsidR="005E74C7">
        <w:rPr>
          <w:rFonts w:asciiTheme="majorHAnsi" w:hAnsiTheme="majorHAnsi" w:cstheme="majorHAnsi"/>
          <w:sz w:val="24"/>
          <w:szCs w:val="24"/>
        </w:rPr>
        <w:t>Director,</w:t>
      </w:r>
      <w:r w:rsidR="00BA4CB5">
        <w:rPr>
          <w:rFonts w:asciiTheme="majorHAnsi" w:hAnsiTheme="majorHAnsi" w:cstheme="majorHAnsi"/>
          <w:sz w:val="24"/>
          <w:szCs w:val="24"/>
        </w:rPr>
        <w:t xml:space="preserve"> </w:t>
      </w:r>
      <w:r w:rsidRPr="009F6D54">
        <w:rPr>
          <w:rFonts w:asciiTheme="majorHAnsi" w:hAnsiTheme="majorHAnsi" w:cstheme="majorHAnsi"/>
          <w:sz w:val="24"/>
          <w:szCs w:val="24"/>
        </w:rPr>
        <w:t>or his/her designee and by the County to the Contractor’s manager. The cell phone number of the Contractor’s manager shall be provided to the County</w:t>
      </w:r>
      <w:r w:rsidR="0029531E" w:rsidRPr="009F6D54">
        <w:rPr>
          <w:rFonts w:asciiTheme="majorHAnsi" w:hAnsiTheme="majorHAnsi" w:cstheme="majorHAnsi"/>
          <w:sz w:val="24"/>
          <w:szCs w:val="24"/>
        </w:rPr>
        <w:t>.</w:t>
      </w:r>
    </w:p>
    <w:p w14:paraId="1C650A0D" w14:textId="77777777" w:rsidR="002B2801" w:rsidRPr="009F6D54" w:rsidRDefault="002B2801" w:rsidP="00C07E35">
      <w:pPr>
        <w:rPr>
          <w:rFonts w:asciiTheme="majorHAnsi" w:hAnsiTheme="majorHAnsi" w:cstheme="majorHAnsi"/>
          <w:sz w:val="24"/>
          <w:szCs w:val="24"/>
        </w:rPr>
      </w:pPr>
    </w:p>
    <w:p w14:paraId="6104C85F" w14:textId="77777777" w:rsidR="0029531E" w:rsidRDefault="0029531E" w:rsidP="00C07E35">
      <w:pPr>
        <w:rPr>
          <w:rFonts w:asciiTheme="majorHAnsi" w:hAnsiTheme="majorHAnsi" w:cstheme="majorHAnsi"/>
          <w:sz w:val="24"/>
          <w:szCs w:val="24"/>
        </w:rPr>
      </w:pPr>
    </w:p>
    <w:p w14:paraId="51D39AF9" w14:textId="77777777" w:rsidR="009F6D54" w:rsidRDefault="009F6D54" w:rsidP="00C07E35">
      <w:pPr>
        <w:rPr>
          <w:rFonts w:asciiTheme="majorHAnsi" w:hAnsiTheme="majorHAnsi" w:cstheme="majorHAnsi"/>
          <w:sz w:val="24"/>
          <w:szCs w:val="24"/>
        </w:rPr>
      </w:pPr>
    </w:p>
    <w:p w14:paraId="4C04858C" w14:textId="77777777" w:rsidR="009F6D54" w:rsidRDefault="009F6D54" w:rsidP="00C07E35">
      <w:pPr>
        <w:rPr>
          <w:rFonts w:asciiTheme="majorHAnsi" w:hAnsiTheme="majorHAnsi" w:cstheme="majorHAnsi"/>
          <w:sz w:val="24"/>
          <w:szCs w:val="24"/>
        </w:rPr>
      </w:pPr>
    </w:p>
    <w:p w14:paraId="3FB7D265" w14:textId="77777777" w:rsidR="009F6D54" w:rsidRDefault="009F6D54" w:rsidP="00C07E35">
      <w:pPr>
        <w:rPr>
          <w:rFonts w:asciiTheme="majorHAnsi" w:hAnsiTheme="majorHAnsi" w:cstheme="majorHAnsi"/>
          <w:sz w:val="24"/>
          <w:szCs w:val="24"/>
        </w:rPr>
      </w:pPr>
    </w:p>
    <w:p w14:paraId="05205775" w14:textId="77777777" w:rsidR="009F6D54" w:rsidRDefault="009F6D54" w:rsidP="00C07E35">
      <w:pPr>
        <w:rPr>
          <w:rFonts w:asciiTheme="majorHAnsi" w:hAnsiTheme="majorHAnsi" w:cstheme="majorHAnsi"/>
          <w:sz w:val="24"/>
          <w:szCs w:val="24"/>
        </w:rPr>
      </w:pPr>
    </w:p>
    <w:p w14:paraId="3F19A92E" w14:textId="77777777" w:rsidR="009F6D54" w:rsidRDefault="009F6D54" w:rsidP="00C07E35">
      <w:pPr>
        <w:rPr>
          <w:rFonts w:asciiTheme="majorHAnsi" w:hAnsiTheme="majorHAnsi" w:cstheme="majorHAnsi"/>
          <w:sz w:val="24"/>
          <w:szCs w:val="24"/>
        </w:rPr>
      </w:pPr>
    </w:p>
    <w:p w14:paraId="70A0EA18" w14:textId="77777777" w:rsidR="009F6D54" w:rsidRDefault="009F6D54" w:rsidP="00C07E35">
      <w:pPr>
        <w:rPr>
          <w:rFonts w:asciiTheme="majorHAnsi" w:hAnsiTheme="majorHAnsi" w:cstheme="majorHAnsi"/>
          <w:sz w:val="24"/>
          <w:szCs w:val="24"/>
        </w:rPr>
      </w:pPr>
    </w:p>
    <w:p w14:paraId="365D12DE" w14:textId="77777777" w:rsidR="009F6D54" w:rsidRDefault="009F6D54" w:rsidP="00C07E35">
      <w:pPr>
        <w:rPr>
          <w:rFonts w:asciiTheme="majorHAnsi" w:hAnsiTheme="majorHAnsi" w:cstheme="majorHAnsi"/>
          <w:sz w:val="24"/>
          <w:szCs w:val="24"/>
        </w:rPr>
      </w:pPr>
    </w:p>
    <w:p w14:paraId="23C356D7" w14:textId="77777777" w:rsidR="009F6D54" w:rsidRDefault="009F6D54" w:rsidP="00C07E35">
      <w:pPr>
        <w:rPr>
          <w:rFonts w:asciiTheme="majorHAnsi" w:hAnsiTheme="majorHAnsi" w:cstheme="majorHAnsi"/>
          <w:sz w:val="24"/>
          <w:szCs w:val="24"/>
        </w:rPr>
      </w:pPr>
    </w:p>
    <w:p w14:paraId="64A274BE" w14:textId="77777777" w:rsidR="00BA4CB5" w:rsidRDefault="00BA4CB5" w:rsidP="00C07E35">
      <w:pPr>
        <w:rPr>
          <w:rFonts w:asciiTheme="majorHAnsi" w:hAnsiTheme="majorHAnsi" w:cstheme="majorHAnsi"/>
          <w:sz w:val="24"/>
          <w:szCs w:val="24"/>
        </w:rPr>
      </w:pPr>
    </w:p>
    <w:p w14:paraId="1F4237C6" w14:textId="77777777" w:rsidR="00BA4CB5" w:rsidRDefault="00BA4CB5" w:rsidP="00C07E35">
      <w:pPr>
        <w:rPr>
          <w:rFonts w:asciiTheme="majorHAnsi" w:hAnsiTheme="majorHAnsi" w:cstheme="majorHAnsi"/>
          <w:sz w:val="24"/>
          <w:szCs w:val="24"/>
        </w:rPr>
      </w:pPr>
    </w:p>
    <w:p w14:paraId="3A137AE0" w14:textId="77777777" w:rsidR="00BA4CB5" w:rsidRDefault="00BA4CB5" w:rsidP="00C07E35">
      <w:pPr>
        <w:rPr>
          <w:rFonts w:asciiTheme="majorHAnsi" w:hAnsiTheme="majorHAnsi" w:cstheme="majorHAnsi"/>
          <w:sz w:val="24"/>
          <w:szCs w:val="24"/>
        </w:rPr>
      </w:pPr>
    </w:p>
    <w:p w14:paraId="602ACD66" w14:textId="77777777" w:rsidR="00BA4CB5" w:rsidRDefault="00BA4CB5" w:rsidP="00C07E35">
      <w:pPr>
        <w:rPr>
          <w:rFonts w:asciiTheme="majorHAnsi" w:hAnsiTheme="majorHAnsi" w:cstheme="majorHAnsi"/>
          <w:sz w:val="24"/>
          <w:szCs w:val="24"/>
        </w:rPr>
      </w:pPr>
    </w:p>
    <w:p w14:paraId="1A58691F" w14:textId="77777777" w:rsidR="009F6D54" w:rsidRDefault="009F6D54" w:rsidP="00C07E35">
      <w:pPr>
        <w:rPr>
          <w:rFonts w:asciiTheme="majorHAnsi" w:hAnsiTheme="majorHAnsi" w:cstheme="majorHAnsi"/>
          <w:sz w:val="24"/>
          <w:szCs w:val="24"/>
        </w:rPr>
      </w:pPr>
    </w:p>
    <w:p w14:paraId="52DC8625" w14:textId="77777777" w:rsidR="009F6D54" w:rsidRPr="009F6D54" w:rsidRDefault="009F6D54" w:rsidP="00C07E35">
      <w:pPr>
        <w:rPr>
          <w:rFonts w:asciiTheme="majorHAnsi" w:hAnsiTheme="majorHAnsi" w:cstheme="majorHAnsi"/>
          <w:sz w:val="24"/>
          <w:szCs w:val="24"/>
        </w:rPr>
      </w:pPr>
    </w:p>
    <w:p w14:paraId="67DA5AA1" w14:textId="77777777" w:rsidR="0029531E" w:rsidRPr="009F6D54" w:rsidRDefault="0029531E" w:rsidP="00C07E35">
      <w:pPr>
        <w:rPr>
          <w:rFonts w:asciiTheme="majorHAnsi" w:hAnsiTheme="majorHAnsi" w:cstheme="majorHAnsi"/>
          <w:sz w:val="24"/>
          <w:szCs w:val="24"/>
        </w:rPr>
      </w:pPr>
    </w:p>
    <w:p w14:paraId="4EE8B679" w14:textId="77777777" w:rsidR="00F8737A" w:rsidRDefault="00F8737A" w:rsidP="00C07E35">
      <w:pPr>
        <w:rPr>
          <w:rFonts w:asciiTheme="majorHAnsi" w:hAnsiTheme="majorHAnsi" w:cstheme="majorHAnsi"/>
          <w:b/>
          <w:bCs/>
          <w:sz w:val="28"/>
          <w:szCs w:val="28"/>
        </w:rPr>
      </w:pPr>
    </w:p>
    <w:p w14:paraId="1C91B786" w14:textId="77777777" w:rsidR="00F8737A" w:rsidRDefault="00F8737A" w:rsidP="00C07E35">
      <w:pPr>
        <w:rPr>
          <w:rFonts w:asciiTheme="majorHAnsi" w:hAnsiTheme="majorHAnsi" w:cstheme="majorHAnsi"/>
          <w:b/>
          <w:bCs/>
          <w:sz w:val="28"/>
          <w:szCs w:val="28"/>
        </w:rPr>
      </w:pPr>
    </w:p>
    <w:p w14:paraId="610F319B" w14:textId="77777777" w:rsidR="00F8737A" w:rsidRDefault="00F8737A" w:rsidP="00C07E35">
      <w:pPr>
        <w:rPr>
          <w:rFonts w:asciiTheme="majorHAnsi" w:hAnsiTheme="majorHAnsi" w:cstheme="majorHAnsi"/>
          <w:b/>
          <w:bCs/>
          <w:sz w:val="28"/>
          <w:szCs w:val="28"/>
        </w:rPr>
      </w:pPr>
    </w:p>
    <w:p w14:paraId="4D881D3E" w14:textId="77777777" w:rsidR="00F8737A" w:rsidRDefault="00F8737A" w:rsidP="00C07E35">
      <w:pPr>
        <w:rPr>
          <w:rFonts w:asciiTheme="majorHAnsi" w:hAnsiTheme="majorHAnsi" w:cstheme="majorHAnsi"/>
          <w:b/>
          <w:bCs/>
          <w:sz w:val="28"/>
          <w:szCs w:val="28"/>
        </w:rPr>
      </w:pPr>
    </w:p>
    <w:p w14:paraId="3D832669" w14:textId="77777777" w:rsidR="00F8737A" w:rsidRDefault="00F8737A" w:rsidP="00C07E35">
      <w:pPr>
        <w:rPr>
          <w:rFonts w:asciiTheme="majorHAnsi" w:hAnsiTheme="majorHAnsi" w:cstheme="majorHAnsi"/>
          <w:b/>
          <w:bCs/>
          <w:sz w:val="28"/>
          <w:szCs w:val="28"/>
        </w:rPr>
      </w:pPr>
    </w:p>
    <w:p w14:paraId="2DADB5B8" w14:textId="77777777" w:rsidR="00F8737A" w:rsidRDefault="00F8737A" w:rsidP="00C07E35">
      <w:pPr>
        <w:rPr>
          <w:rFonts w:asciiTheme="majorHAnsi" w:hAnsiTheme="majorHAnsi" w:cstheme="majorHAnsi"/>
          <w:b/>
          <w:bCs/>
          <w:sz w:val="28"/>
          <w:szCs w:val="28"/>
        </w:rPr>
      </w:pPr>
    </w:p>
    <w:p w14:paraId="4A244A2B" w14:textId="6B657105" w:rsidR="0029531E" w:rsidRPr="009F6D54" w:rsidRDefault="0029531E" w:rsidP="00C07E35">
      <w:pPr>
        <w:rPr>
          <w:rFonts w:asciiTheme="majorHAnsi" w:hAnsiTheme="majorHAnsi" w:cstheme="majorHAnsi"/>
          <w:b/>
          <w:bCs/>
          <w:sz w:val="28"/>
          <w:szCs w:val="28"/>
        </w:rPr>
      </w:pPr>
      <w:r w:rsidRPr="009F6D54">
        <w:rPr>
          <w:rFonts w:asciiTheme="majorHAnsi" w:hAnsiTheme="majorHAnsi" w:cstheme="majorHAnsi"/>
          <w:b/>
          <w:bCs/>
          <w:sz w:val="28"/>
          <w:szCs w:val="28"/>
        </w:rPr>
        <w:lastRenderedPageBreak/>
        <w:t xml:space="preserve">INSTRUCTION TO PROPOSERS </w:t>
      </w:r>
    </w:p>
    <w:p w14:paraId="1DAF95D7" w14:textId="694A2FD6" w:rsidR="0029531E" w:rsidRPr="009F6D54" w:rsidRDefault="0029531E" w:rsidP="0029531E">
      <w:pPr>
        <w:rPr>
          <w:rFonts w:asciiTheme="majorHAnsi" w:hAnsiTheme="majorHAnsi" w:cstheme="majorHAnsi"/>
          <w:sz w:val="24"/>
          <w:szCs w:val="24"/>
        </w:rPr>
      </w:pPr>
      <w:r w:rsidRPr="009F6D54">
        <w:rPr>
          <w:rFonts w:asciiTheme="majorHAnsi" w:hAnsiTheme="majorHAnsi" w:cstheme="majorHAnsi"/>
          <w:b/>
          <w:bCs/>
          <w:sz w:val="24"/>
          <w:szCs w:val="24"/>
        </w:rPr>
        <w:t>EXPLANATION TO PROPOSERS</w:t>
      </w:r>
      <w:r w:rsidRPr="009F6D54">
        <w:rPr>
          <w:rFonts w:asciiTheme="majorHAnsi" w:hAnsiTheme="majorHAnsi" w:cstheme="majorHAnsi"/>
          <w:sz w:val="24"/>
          <w:szCs w:val="24"/>
        </w:rPr>
        <w:t xml:space="preserve"> </w:t>
      </w:r>
    </w:p>
    <w:p w14:paraId="0368F04E" w14:textId="584E89CD" w:rsidR="0029531E"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 xml:space="preserve">Any explanation regarding the meaning or interpretation of contract specifications, or other contract documents must be requested in writing, by </w:t>
      </w:r>
      <w:r w:rsidR="00781C24">
        <w:rPr>
          <w:rFonts w:asciiTheme="majorHAnsi" w:hAnsiTheme="majorHAnsi" w:cstheme="majorHAnsi"/>
          <w:sz w:val="24"/>
          <w:szCs w:val="24"/>
        </w:rPr>
        <w:t>September 20</w:t>
      </w:r>
      <w:r w:rsidR="005E74C7">
        <w:rPr>
          <w:rFonts w:asciiTheme="majorHAnsi" w:hAnsiTheme="majorHAnsi" w:cstheme="majorHAnsi"/>
          <w:sz w:val="24"/>
          <w:szCs w:val="24"/>
        </w:rPr>
        <w:t xml:space="preserve">, 2023 by 12:00 p.m. </w:t>
      </w:r>
      <w:r w:rsidRPr="009F6D54">
        <w:rPr>
          <w:rFonts w:asciiTheme="majorHAnsi" w:hAnsiTheme="majorHAnsi" w:cstheme="majorHAnsi"/>
          <w:sz w:val="24"/>
          <w:szCs w:val="24"/>
        </w:rPr>
        <w:t xml:space="preserve">and the questions will be answered </w:t>
      </w:r>
      <w:r w:rsidR="009F6D54">
        <w:rPr>
          <w:rFonts w:asciiTheme="majorHAnsi" w:hAnsiTheme="majorHAnsi" w:cstheme="majorHAnsi"/>
          <w:sz w:val="24"/>
          <w:szCs w:val="24"/>
        </w:rPr>
        <w:t>by ahannah@waynecounty</w:t>
      </w:r>
      <w:r w:rsidRPr="009F6D54">
        <w:rPr>
          <w:rFonts w:asciiTheme="majorHAnsi" w:hAnsiTheme="majorHAnsi" w:cstheme="majorHAnsi"/>
          <w:sz w:val="24"/>
          <w:szCs w:val="24"/>
        </w:rPr>
        <w:t xml:space="preserve">ga.us Any such explanations or interpretations shall be made in the form of addenda to the documents and shall be furnished to all proposers, who shall acknowledge receipt of all addenda with their proposals. Oral explanations and interpretations made prior to the proposal opening shall not be binding. </w:t>
      </w:r>
    </w:p>
    <w:p w14:paraId="646B2F62" w14:textId="7F05BF6E" w:rsidR="0029531E" w:rsidRPr="009F6D54" w:rsidRDefault="0029531E" w:rsidP="0029531E">
      <w:pPr>
        <w:rPr>
          <w:rFonts w:asciiTheme="majorHAnsi" w:hAnsiTheme="majorHAnsi" w:cstheme="majorHAnsi"/>
          <w:b/>
          <w:bCs/>
          <w:sz w:val="24"/>
          <w:szCs w:val="24"/>
        </w:rPr>
      </w:pPr>
      <w:r w:rsidRPr="009F6D54">
        <w:rPr>
          <w:rFonts w:asciiTheme="majorHAnsi" w:hAnsiTheme="majorHAnsi" w:cstheme="majorHAnsi"/>
          <w:b/>
          <w:bCs/>
          <w:sz w:val="24"/>
          <w:szCs w:val="24"/>
        </w:rPr>
        <w:t xml:space="preserve">PROPOSERS' UNDERSTANDING </w:t>
      </w:r>
    </w:p>
    <w:p w14:paraId="47B8EAF6" w14:textId="18D364D8" w:rsidR="0029531E"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 xml:space="preserve">Proposers shall visit the work site to ascertain by inspection pertinent local conditions such as location, </w:t>
      </w:r>
      <w:r w:rsidR="00C1017F" w:rsidRPr="009F6D54">
        <w:rPr>
          <w:rFonts w:asciiTheme="majorHAnsi" w:hAnsiTheme="majorHAnsi" w:cstheme="majorHAnsi"/>
          <w:sz w:val="24"/>
          <w:szCs w:val="24"/>
        </w:rPr>
        <w:t>character,</w:t>
      </w:r>
      <w:r w:rsidRPr="009F6D54">
        <w:rPr>
          <w:rFonts w:asciiTheme="majorHAnsi" w:hAnsiTheme="majorHAnsi" w:cstheme="majorHAnsi"/>
          <w:sz w:val="24"/>
          <w:szCs w:val="24"/>
        </w:rPr>
        <w:t xml:space="preserve"> and accessibility of the site availability of facilities, </w:t>
      </w:r>
      <w:r w:rsidR="00C1017F" w:rsidRPr="009F6D54">
        <w:rPr>
          <w:rFonts w:asciiTheme="majorHAnsi" w:hAnsiTheme="majorHAnsi" w:cstheme="majorHAnsi"/>
          <w:sz w:val="24"/>
          <w:szCs w:val="24"/>
        </w:rPr>
        <w:t>location,</w:t>
      </w:r>
      <w:r w:rsidRPr="009F6D54">
        <w:rPr>
          <w:rFonts w:asciiTheme="majorHAnsi" w:hAnsiTheme="majorHAnsi" w:cstheme="majorHAnsi"/>
          <w:sz w:val="24"/>
          <w:szCs w:val="24"/>
        </w:rPr>
        <w:t xml:space="preserve"> and character of existing work within or adjacent thereto, labor conditions, etc. </w:t>
      </w:r>
    </w:p>
    <w:p w14:paraId="45D313DC" w14:textId="2FAA0886" w:rsidR="0029531E" w:rsidRPr="009F6D54" w:rsidRDefault="0029531E" w:rsidP="00C07E35">
      <w:pPr>
        <w:rPr>
          <w:rFonts w:asciiTheme="majorHAnsi" w:hAnsiTheme="majorHAnsi" w:cstheme="majorHAnsi"/>
          <w:b/>
          <w:bCs/>
          <w:sz w:val="24"/>
          <w:szCs w:val="24"/>
        </w:rPr>
      </w:pPr>
      <w:r w:rsidRPr="009F6D54">
        <w:rPr>
          <w:rFonts w:asciiTheme="majorHAnsi" w:hAnsiTheme="majorHAnsi" w:cstheme="majorHAnsi"/>
          <w:b/>
          <w:bCs/>
          <w:sz w:val="24"/>
          <w:szCs w:val="24"/>
        </w:rPr>
        <w:t xml:space="preserve">PREPARATION OF PROPOSALS </w:t>
      </w:r>
    </w:p>
    <w:p w14:paraId="210454F6" w14:textId="77777777" w:rsidR="0029531E" w:rsidRPr="009F6D54" w:rsidRDefault="0029531E" w:rsidP="0029531E">
      <w:pPr>
        <w:pStyle w:val="ListParagraph"/>
        <w:numPr>
          <w:ilvl w:val="0"/>
          <w:numId w:val="7"/>
        </w:numPr>
        <w:rPr>
          <w:rFonts w:asciiTheme="majorHAnsi" w:hAnsiTheme="majorHAnsi" w:cstheme="majorHAnsi"/>
          <w:sz w:val="24"/>
          <w:szCs w:val="24"/>
        </w:rPr>
      </w:pPr>
      <w:r w:rsidRPr="009F6D54">
        <w:rPr>
          <w:rFonts w:asciiTheme="majorHAnsi" w:hAnsiTheme="majorHAnsi" w:cstheme="majorHAnsi"/>
          <w:sz w:val="24"/>
          <w:szCs w:val="24"/>
        </w:rPr>
        <w:t xml:space="preserve">Proposals shall be submitted on the forms provided herein. These forms must be signed by the proposer or his authorized representative. Any corrections to entries made on proposal forms should be initialized by the person signing the proposal. </w:t>
      </w:r>
    </w:p>
    <w:p w14:paraId="009EE793" w14:textId="77777777" w:rsidR="0029531E" w:rsidRPr="009F6D54" w:rsidRDefault="0029531E" w:rsidP="0029531E">
      <w:pPr>
        <w:pStyle w:val="ListParagraph"/>
        <w:numPr>
          <w:ilvl w:val="0"/>
          <w:numId w:val="7"/>
        </w:numPr>
        <w:rPr>
          <w:rFonts w:asciiTheme="majorHAnsi" w:hAnsiTheme="majorHAnsi" w:cstheme="majorHAnsi"/>
          <w:sz w:val="24"/>
          <w:szCs w:val="24"/>
        </w:rPr>
      </w:pPr>
      <w:r w:rsidRPr="009F6D54">
        <w:rPr>
          <w:rFonts w:asciiTheme="majorHAnsi" w:hAnsiTheme="majorHAnsi" w:cstheme="majorHAnsi"/>
          <w:sz w:val="24"/>
          <w:szCs w:val="24"/>
        </w:rPr>
        <w:t>Proposers must quote on all items appearing on proposal forms, unless specific directions in the advertisement, on the proposal form, or if the special specifications allow for partial proposals. Failure to quote on all items may disqualify the proposal at election of the Owner. When quotations on all items are not required, proposers shall insert the words "no proposal" where appropriate.</w:t>
      </w:r>
    </w:p>
    <w:p w14:paraId="0C5EE991" w14:textId="328B10F3" w:rsidR="0029531E" w:rsidRPr="009F6D54" w:rsidRDefault="0029531E" w:rsidP="0029531E">
      <w:pPr>
        <w:pStyle w:val="ListParagraph"/>
        <w:numPr>
          <w:ilvl w:val="0"/>
          <w:numId w:val="7"/>
        </w:numPr>
        <w:rPr>
          <w:rFonts w:asciiTheme="majorHAnsi" w:hAnsiTheme="majorHAnsi" w:cstheme="majorHAnsi"/>
          <w:sz w:val="24"/>
          <w:szCs w:val="24"/>
        </w:rPr>
      </w:pPr>
      <w:r w:rsidRPr="009F6D54">
        <w:rPr>
          <w:rFonts w:asciiTheme="majorHAnsi" w:hAnsiTheme="majorHAnsi" w:cstheme="majorHAnsi"/>
          <w:sz w:val="24"/>
          <w:szCs w:val="24"/>
        </w:rPr>
        <w:t xml:space="preserve">Any Proposer may modify his Proposal in writing at any time prior to the scheduled closing time for receipt of proposals, provided such is received by the County prior to closing time, and provided further, the County is satisfied that a written communication of the telegraphic modification over the signature of the Proposer was mailed prior to closing time. The communication should not indicate the Proposal </w:t>
      </w:r>
      <w:r w:rsidR="002B4B7A" w:rsidRPr="009F6D54">
        <w:rPr>
          <w:rFonts w:asciiTheme="majorHAnsi" w:hAnsiTheme="majorHAnsi" w:cstheme="majorHAnsi"/>
          <w:sz w:val="24"/>
          <w:szCs w:val="24"/>
        </w:rPr>
        <w:t>price but</w:t>
      </w:r>
      <w:r w:rsidRPr="009F6D54">
        <w:rPr>
          <w:rFonts w:asciiTheme="majorHAnsi" w:hAnsiTheme="majorHAnsi" w:cstheme="majorHAnsi"/>
          <w:sz w:val="24"/>
          <w:szCs w:val="24"/>
        </w:rPr>
        <w:t xml:space="preserve"> should only include the modifications to each item by addition or subtraction so that final prices will not be known prior to the opening of the Proposals. Any modification to the Proposal by telegraphic means that is not confirmed in writing within two days of the closing time will be discarded and no consideration will be given to such modification. </w:t>
      </w:r>
    </w:p>
    <w:p w14:paraId="113D16BA" w14:textId="77777777" w:rsidR="0029531E" w:rsidRPr="009F6D54" w:rsidRDefault="0029531E" w:rsidP="0029531E">
      <w:pPr>
        <w:rPr>
          <w:rFonts w:asciiTheme="majorHAnsi" w:hAnsiTheme="majorHAnsi" w:cstheme="majorHAnsi"/>
          <w:b/>
          <w:bCs/>
          <w:sz w:val="24"/>
          <w:szCs w:val="24"/>
        </w:rPr>
      </w:pPr>
      <w:r w:rsidRPr="009F6D54">
        <w:rPr>
          <w:rFonts w:asciiTheme="majorHAnsi" w:hAnsiTheme="majorHAnsi" w:cstheme="majorHAnsi"/>
          <w:b/>
          <w:bCs/>
          <w:sz w:val="24"/>
          <w:szCs w:val="24"/>
        </w:rPr>
        <w:t xml:space="preserve">SUBMISSION OF PROPOSALS </w:t>
      </w:r>
    </w:p>
    <w:p w14:paraId="7DBAF532" w14:textId="77777777" w:rsidR="0029531E"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Proposals must be submitted as directed in the Request for Proposal.</w:t>
      </w:r>
    </w:p>
    <w:p w14:paraId="159B99BF" w14:textId="77777777" w:rsidR="002B4B7A"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 xml:space="preserve"> </w:t>
      </w:r>
    </w:p>
    <w:p w14:paraId="59A99B22" w14:textId="77777777" w:rsidR="00BA4CB5" w:rsidRDefault="00BA4CB5" w:rsidP="0029531E">
      <w:pPr>
        <w:rPr>
          <w:rFonts w:asciiTheme="majorHAnsi" w:hAnsiTheme="majorHAnsi" w:cstheme="majorHAnsi"/>
          <w:b/>
          <w:bCs/>
          <w:sz w:val="24"/>
          <w:szCs w:val="24"/>
        </w:rPr>
      </w:pPr>
    </w:p>
    <w:p w14:paraId="5C8398EB" w14:textId="77777777" w:rsidR="00BA4CB5" w:rsidRDefault="00BA4CB5" w:rsidP="0029531E">
      <w:pPr>
        <w:rPr>
          <w:rFonts w:asciiTheme="majorHAnsi" w:hAnsiTheme="majorHAnsi" w:cstheme="majorHAnsi"/>
          <w:b/>
          <w:bCs/>
          <w:sz w:val="24"/>
          <w:szCs w:val="24"/>
        </w:rPr>
      </w:pPr>
    </w:p>
    <w:p w14:paraId="44E9EDF3" w14:textId="5AB13D25" w:rsidR="0029531E" w:rsidRPr="009F6D54" w:rsidRDefault="0029531E" w:rsidP="0029531E">
      <w:pPr>
        <w:rPr>
          <w:rFonts w:asciiTheme="majorHAnsi" w:hAnsiTheme="majorHAnsi" w:cstheme="majorHAnsi"/>
          <w:b/>
          <w:bCs/>
          <w:sz w:val="24"/>
          <w:szCs w:val="24"/>
        </w:rPr>
      </w:pPr>
      <w:r w:rsidRPr="009F6D54">
        <w:rPr>
          <w:rFonts w:asciiTheme="majorHAnsi" w:hAnsiTheme="majorHAnsi" w:cstheme="majorHAnsi"/>
          <w:b/>
          <w:bCs/>
          <w:sz w:val="24"/>
          <w:szCs w:val="24"/>
        </w:rPr>
        <w:lastRenderedPageBreak/>
        <w:t xml:space="preserve">RECEIPT OF PROPOSALS </w:t>
      </w:r>
    </w:p>
    <w:p w14:paraId="5BEE517E" w14:textId="77777777" w:rsidR="00860FC1"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Proposals shall be submitted prior to the time fixed in the Invitation for Proposals. Proposals received after the time so indicated shall be returned unopened.</w:t>
      </w:r>
    </w:p>
    <w:p w14:paraId="1486356E" w14:textId="0D65F2CE" w:rsidR="00860FC1" w:rsidRPr="009F6D54" w:rsidRDefault="0029531E" w:rsidP="0029531E">
      <w:pPr>
        <w:rPr>
          <w:rFonts w:asciiTheme="majorHAnsi" w:hAnsiTheme="majorHAnsi" w:cstheme="majorHAnsi"/>
          <w:sz w:val="24"/>
          <w:szCs w:val="24"/>
        </w:rPr>
      </w:pPr>
      <w:r w:rsidRPr="009F6D54">
        <w:rPr>
          <w:rFonts w:asciiTheme="majorHAnsi" w:hAnsiTheme="majorHAnsi" w:cstheme="majorHAnsi"/>
          <w:b/>
          <w:bCs/>
          <w:sz w:val="24"/>
          <w:szCs w:val="24"/>
        </w:rPr>
        <w:t>WITHDRAWAL OF PROPOSALS</w:t>
      </w:r>
      <w:r w:rsidRPr="009F6D54">
        <w:rPr>
          <w:rFonts w:asciiTheme="majorHAnsi" w:hAnsiTheme="majorHAnsi" w:cstheme="majorHAnsi"/>
          <w:sz w:val="24"/>
          <w:szCs w:val="24"/>
        </w:rPr>
        <w:t xml:space="preserve"> </w:t>
      </w:r>
    </w:p>
    <w:p w14:paraId="0ABBC1A0" w14:textId="77777777" w:rsidR="00860FC1"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Proposals may be withdrawn at any time prior to opening upon written or telegraphic request of the Proposer. Negligence on the part of the Proposer in the preparation of its Proposal shall not be grounds for modification or withdrawal of a proposal after the time set for proposal opening.</w:t>
      </w:r>
    </w:p>
    <w:p w14:paraId="52989542" w14:textId="77777777" w:rsidR="00860FC1" w:rsidRPr="009F6D54" w:rsidRDefault="0029531E" w:rsidP="0029531E">
      <w:pPr>
        <w:rPr>
          <w:rFonts w:asciiTheme="majorHAnsi" w:hAnsiTheme="majorHAnsi" w:cstheme="majorHAnsi"/>
          <w:b/>
          <w:bCs/>
          <w:sz w:val="24"/>
          <w:szCs w:val="24"/>
        </w:rPr>
      </w:pPr>
      <w:r w:rsidRPr="009F6D54">
        <w:rPr>
          <w:rFonts w:asciiTheme="majorHAnsi" w:hAnsiTheme="majorHAnsi" w:cstheme="majorHAnsi"/>
          <w:b/>
          <w:bCs/>
          <w:sz w:val="24"/>
          <w:szCs w:val="24"/>
        </w:rPr>
        <w:t>PRESENCE OF PROPOSERS AT OPENINGS</w:t>
      </w:r>
    </w:p>
    <w:p w14:paraId="7FF12B13" w14:textId="226E1513" w:rsidR="00860FC1"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At the time and place fixed for opening proposals, the names of all proposals will be made public for the information of all proposers and other interested parties, who may be present in person or by representative.</w:t>
      </w:r>
    </w:p>
    <w:p w14:paraId="595FD04D" w14:textId="77777777" w:rsidR="00860FC1" w:rsidRPr="009F6D54" w:rsidRDefault="0029531E" w:rsidP="0029531E">
      <w:pPr>
        <w:rPr>
          <w:rFonts w:asciiTheme="majorHAnsi" w:hAnsiTheme="majorHAnsi" w:cstheme="majorHAnsi"/>
          <w:sz w:val="24"/>
          <w:szCs w:val="24"/>
        </w:rPr>
      </w:pPr>
      <w:r w:rsidRPr="009F6D54">
        <w:rPr>
          <w:rFonts w:asciiTheme="majorHAnsi" w:hAnsiTheme="majorHAnsi" w:cstheme="majorHAnsi"/>
          <w:b/>
          <w:bCs/>
          <w:sz w:val="24"/>
          <w:szCs w:val="24"/>
        </w:rPr>
        <w:t>ONE PROPOSAL RECEIVED</w:t>
      </w:r>
      <w:r w:rsidRPr="009F6D54">
        <w:rPr>
          <w:rFonts w:asciiTheme="majorHAnsi" w:hAnsiTheme="majorHAnsi" w:cstheme="majorHAnsi"/>
          <w:sz w:val="24"/>
          <w:szCs w:val="24"/>
        </w:rPr>
        <w:t xml:space="preserve"> </w:t>
      </w:r>
    </w:p>
    <w:p w14:paraId="2EA334C6" w14:textId="77777777" w:rsidR="00860FC1"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 xml:space="preserve">In the event only one proposal is received, the Owner will reserve the right to accept the proposal or to re- advertise and re-proposal the project. </w:t>
      </w:r>
    </w:p>
    <w:p w14:paraId="49FB2431" w14:textId="77777777" w:rsidR="00860FC1" w:rsidRPr="009F6D54" w:rsidRDefault="0029531E" w:rsidP="0029531E">
      <w:pPr>
        <w:rPr>
          <w:rFonts w:asciiTheme="majorHAnsi" w:hAnsiTheme="majorHAnsi" w:cstheme="majorHAnsi"/>
          <w:b/>
          <w:bCs/>
          <w:sz w:val="24"/>
          <w:szCs w:val="24"/>
        </w:rPr>
      </w:pPr>
      <w:r w:rsidRPr="009F6D54">
        <w:rPr>
          <w:rFonts w:asciiTheme="majorHAnsi" w:hAnsiTheme="majorHAnsi" w:cstheme="majorHAnsi"/>
          <w:b/>
          <w:bCs/>
          <w:sz w:val="24"/>
          <w:szCs w:val="24"/>
        </w:rPr>
        <w:t>REJECTION OF PROPOSALS</w:t>
      </w:r>
    </w:p>
    <w:p w14:paraId="17A0FDE4" w14:textId="77777777" w:rsidR="00C720AB" w:rsidRPr="009F6D54" w:rsidRDefault="0029531E" w:rsidP="0029531E">
      <w:pPr>
        <w:rPr>
          <w:rFonts w:asciiTheme="majorHAnsi" w:hAnsiTheme="majorHAnsi" w:cstheme="majorHAnsi"/>
          <w:sz w:val="24"/>
          <w:szCs w:val="24"/>
        </w:rPr>
      </w:pPr>
      <w:r w:rsidRPr="009F6D54">
        <w:rPr>
          <w:rFonts w:asciiTheme="majorHAnsi" w:hAnsiTheme="majorHAnsi" w:cstheme="majorHAnsi"/>
          <w:sz w:val="24"/>
          <w:szCs w:val="24"/>
        </w:rPr>
        <w:t xml:space="preserve">The Owner reserves the right to reject any and all proposals. </w:t>
      </w:r>
    </w:p>
    <w:p w14:paraId="609B9817" w14:textId="4F64356E" w:rsidR="00C720AB" w:rsidRPr="009F6D54" w:rsidRDefault="0029531E" w:rsidP="0029531E">
      <w:pPr>
        <w:rPr>
          <w:rFonts w:asciiTheme="majorHAnsi" w:hAnsiTheme="majorHAnsi" w:cstheme="majorHAnsi"/>
          <w:b/>
          <w:bCs/>
          <w:sz w:val="24"/>
          <w:szCs w:val="24"/>
        </w:rPr>
      </w:pPr>
      <w:r w:rsidRPr="009F6D54">
        <w:rPr>
          <w:rFonts w:asciiTheme="majorHAnsi" w:hAnsiTheme="majorHAnsi" w:cstheme="majorHAnsi"/>
          <w:b/>
          <w:bCs/>
          <w:sz w:val="24"/>
          <w:szCs w:val="24"/>
        </w:rPr>
        <w:t>CONTRACT</w:t>
      </w:r>
      <w:r w:rsidR="00BA4CB5">
        <w:rPr>
          <w:rFonts w:asciiTheme="majorHAnsi" w:hAnsiTheme="majorHAnsi" w:cstheme="majorHAnsi"/>
          <w:b/>
          <w:bCs/>
          <w:sz w:val="24"/>
          <w:szCs w:val="24"/>
        </w:rPr>
        <w:t xml:space="preserve"> </w:t>
      </w:r>
      <w:r w:rsidRPr="009F6D54">
        <w:rPr>
          <w:rFonts w:asciiTheme="majorHAnsi" w:hAnsiTheme="majorHAnsi" w:cstheme="majorHAnsi"/>
          <w:b/>
          <w:bCs/>
          <w:sz w:val="24"/>
          <w:szCs w:val="24"/>
        </w:rPr>
        <w:t>AND INSURANCE</w:t>
      </w:r>
    </w:p>
    <w:p w14:paraId="217977C4" w14:textId="0EFC2886" w:rsidR="003F1C2A" w:rsidRPr="009F6D54" w:rsidRDefault="0029531E" w:rsidP="003F1C2A">
      <w:pPr>
        <w:pStyle w:val="ListParagraph"/>
        <w:numPr>
          <w:ilvl w:val="0"/>
          <w:numId w:val="8"/>
        </w:numPr>
        <w:rPr>
          <w:rFonts w:asciiTheme="majorHAnsi" w:hAnsiTheme="majorHAnsi" w:cstheme="majorHAnsi"/>
          <w:sz w:val="24"/>
          <w:szCs w:val="24"/>
        </w:rPr>
      </w:pPr>
      <w:r w:rsidRPr="009F6D54">
        <w:rPr>
          <w:rFonts w:asciiTheme="majorHAnsi" w:hAnsiTheme="majorHAnsi" w:cstheme="majorHAnsi"/>
          <w:sz w:val="24"/>
          <w:szCs w:val="24"/>
        </w:rPr>
        <w:t xml:space="preserve">The proposer(s) to whom </w:t>
      </w:r>
      <w:r w:rsidR="002B4B7A" w:rsidRPr="009F6D54">
        <w:rPr>
          <w:rFonts w:asciiTheme="majorHAnsi" w:hAnsiTheme="majorHAnsi" w:cstheme="majorHAnsi"/>
          <w:sz w:val="24"/>
          <w:szCs w:val="24"/>
        </w:rPr>
        <w:t>the award</w:t>
      </w:r>
      <w:r w:rsidRPr="009F6D54">
        <w:rPr>
          <w:rFonts w:asciiTheme="majorHAnsi" w:hAnsiTheme="majorHAnsi" w:cstheme="majorHAnsi"/>
          <w:sz w:val="24"/>
          <w:szCs w:val="24"/>
        </w:rPr>
        <w:t xml:space="preserve"> is made shall enter into a written contract with the Owner within the time specified in the Proposal. </w:t>
      </w:r>
    </w:p>
    <w:p w14:paraId="4C3CC835" w14:textId="77777777" w:rsidR="003F1C2A" w:rsidRPr="009F6D54" w:rsidRDefault="0029531E" w:rsidP="003F1C2A">
      <w:pPr>
        <w:pStyle w:val="ListParagraph"/>
        <w:numPr>
          <w:ilvl w:val="0"/>
          <w:numId w:val="8"/>
        </w:numPr>
        <w:rPr>
          <w:rFonts w:asciiTheme="majorHAnsi" w:hAnsiTheme="majorHAnsi" w:cstheme="majorHAnsi"/>
          <w:sz w:val="24"/>
          <w:szCs w:val="24"/>
        </w:rPr>
      </w:pPr>
      <w:r w:rsidRPr="009F6D54">
        <w:rPr>
          <w:rFonts w:asciiTheme="majorHAnsi" w:hAnsiTheme="majorHAnsi" w:cstheme="majorHAnsi"/>
          <w:sz w:val="24"/>
          <w:szCs w:val="24"/>
        </w:rPr>
        <w:t xml:space="preserve">The Contractor shall secure and maintain such insurance policies as are required. Insurance shall be in accordance with the General Conditions attached hereto. </w:t>
      </w:r>
    </w:p>
    <w:p w14:paraId="5F993486" w14:textId="084A0450" w:rsidR="003F1C2A" w:rsidRPr="009F6D54" w:rsidRDefault="0029531E" w:rsidP="003F1C2A">
      <w:pPr>
        <w:rPr>
          <w:rFonts w:asciiTheme="majorHAnsi" w:hAnsiTheme="majorHAnsi" w:cstheme="majorHAnsi"/>
          <w:b/>
          <w:bCs/>
          <w:sz w:val="24"/>
          <w:szCs w:val="24"/>
        </w:rPr>
      </w:pPr>
      <w:r w:rsidRPr="009F6D54">
        <w:rPr>
          <w:rFonts w:asciiTheme="majorHAnsi" w:hAnsiTheme="majorHAnsi" w:cstheme="majorHAnsi"/>
          <w:b/>
          <w:bCs/>
          <w:sz w:val="24"/>
          <w:szCs w:val="24"/>
        </w:rPr>
        <w:t xml:space="preserve">PROPOSALS </w:t>
      </w:r>
    </w:p>
    <w:p w14:paraId="29D8C66F" w14:textId="77777777" w:rsidR="003F1C2A" w:rsidRPr="009F6D54" w:rsidRDefault="0029531E" w:rsidP="003F1C2A">
      <w:pPr>
        <w:pStyle w:val="ListParagraph"/>
        <w:numPr>
          <w:ilvl w:val="0"/>
          <w:numId w:val="9"/>
        </w:numPr>
        <w:rPr>
          <w:rFonts w:asciiTheme="majorHAnsi" w:hAnsiTheme="majorHAnsi" w:cstheme="majorHAnsi"/>
          <w:sz w:val="24"/>
          <w:szCs w:val="24"/>
        </w:rPr>
      </w:pPr>
      <w:r w:rsidRPr="009F6D54">
        <w:rPr>
          <w:rFonts w:asciiTheme="majorHAnsi" w:hAnsiTheme="majorHAnsi" w:cstheme="majorHAnsi"/>
          <w:sz w:val="24"/>
          <w:szCs w:val="24"/>
        </w:rPr>
        <w:t xml:space="preserve">Proposals containing reservations, conditions, omissions, unexplained erasures or alterations, items not required in the proposal, or irregularities of any kind, may be rejected by the Owner as being incomplete and not qualified for consideration. </w:t>
      </w:r>
    </w:p>
    <w:p w14:paraId="0F125B68" w14:textId="3F2560FF" w:rsidR="003F1C2A" w:rsidRPr="009F6D54" w:rsidRDefault="0029531E" w:rsidP="003F1C2A">
      <w:pPr>
        <w:pStyle w:val="ListParagraph"/>
        <w:numPr>
          <w:ilvl w:val="0"/>
          <w:numId w:val="9"/>
        </w:numPr>
        <w:rPr>
          <w:rFonts w:asciiTheme="majorHAnsi" w:hAnsiTheme="majorHAnsi" w:cstheme="majorHAnsi"/>
          <w:sz w:val="24"/>
          <w:szCs w:val="24"/>
        </w:rPr>
      </w:pPr>
      <w:r w:rsidRPr="009F6D54">
        <w:rPr>
          <w:rFonts w:asciiTheme="majorHAnsi" w:hAnsiTheme="majorHAnsi" w:cstheme="majorHAnsi"/>
          <w:sz w:val="24"/>
          <w:szCs w:val="24"/>
        </w:rPr>
        <w:t xml:space="preserve">Each Proposal shall indicate the full business name and address of the </w:t>
      </w:r>
      <w:r w:rsidR="002B4B7A" w:rsidRPr="009F6D54">
        <w:rPr>
          <w:rFonts w:asciiTheme="majorHAnsi" w:hAnsiTheme="majorHAnsi" w:cstheme="majorHAnsi"/>
          <w:sz w:val="24"/>
          <w:szCs w:val="24"/>
        </w:rPr>
        <w:t>Proposer and</w:t>
      </w:r>
      <w:r w:rsidRPr="009F6D54">
        <w:rPr>
          <w:rFonts w:asciiTheme="majorHAnsi" w:hAnsiTheme="majorHAnsi" w:cstheme="majorHAnsi"/>
          <w:sz w:val="24"/>
          <w:szCs w:val="24"/>
        </w:rPr>
        <w:t xml:space="preserve"> shall be signed by him with the usual signature. It shall also set forth the type of business organization, i.e., corporation, partnership, individual owner.</w:t>
      </w:r>
    </w:p>
    <w:p w14:paraId="68559D15" w14:textId="77777777" w:rsidR="003F1C2A" w:rsidRPr="009F6D54" w:rsidRDefault="0029531E" w:rsidP="003F1C2A">
      <w:pPr>
        <w:pStyle w:val="ListParagraph"/>
        <w:numPr>
          <w:ilvl w:val="0"/>
          <w:numId w:val="9"/>
        </w:numPr>
        <w:rPr>
          <w:rFonts w:asciiTheme="majorHAnsi" w:hAnsiTheme="majorHAnsi" w:cstheme="majorHAnsi"/>
          <w:sz w:val="24"/>
          <w:szCs w:val="24"/>
        </w:rPr>
      </w:pPr>
      <w:r w:rsidRPr="009F6D54">
        <w:rPr>
          <w:rFonts w:asciiTheme="majorHAnsi" w:hAnsiTheme="majorHAnsi" w:cstheme="majorHAnsi"/>
          <w:sz w:val="24"/>
          <w:szCs w:val="24"/>
        </w:rPr>
        <w:t xml:space="preserve">A Proposal submitted by a partnership shall list the names of all partners and shall be signed in the partnership name by one of the members of the partnership. If there is no partner who is a Georgia resident, the name and address of an entity designated to receive service of process for the partnership in Georgia must be provided. </w:t>
      </w:r>
    </w:p>
    <w:p w14:paraId="200DA30C" w14:textId="77777777" w:rsidR="003F1C2A" w:rsidRPr="009F6D54" w:rsidRDefault="0029531E" w:rsidP="003F1C2A">
      <w:pPr>
        <w:pStyle w:val="ListParagraph"/>
        <w:numPr>
          <w:ilvl w:val="0"/>
          <w:numId w:val="9"/>
        </w:numPr>
        <w:rPr>
          <w:rFonts w:asciiTheme="majorHAnsi" w:hAnsiTheme="majorHAnsi" w:cstheme="majorHAnsi"/>
          <w:sz w:val="24"/>
          <w:szCs w:val="24"/>
        </w:rPr>
      </w:pPr>
      <w:r w:rsidRPr="009F6D54">
        <w:rPr>
          <w:rFonts w:asciiTheme="majorHAnsi" w:hAnsiTheme="majorHAnsi" w:cstheme="majorHAnsi"/>
          <w:sz w:val="24"/>
          <w:szCs w:val="24"/>
        </w:rPr>
        <w:t xml:space="preserve">A Proposal submitted by a Corporation shall be signed by the legal name of the Corporation, followed by the state of incorporation and the title designation of the </w:t>
      </w:r>
      <w:r w:rsidRPr="009F6D54">
        <w:rPr>
          <w:rFonts w:asciiTheme="majorHAnsi" w:hAnsiTheme="majorHAnsi" w:cstheme="majorHAnsi"/>
          <w:sz w:val="24"/>
          <w:szCs w:val="24"/>
        </w:rPr>
        <w:lastRenderedPageBreak/>
        <w:t xml:space="preserve">Corporation in legal matters. The name of each person signing the Proposal shall be typed or printed below the signature. If not a Georgia Corporation, there must also be evidence that the corporation is licensed to do business in Georgia. </w:t>
      </w:r>
    </w:p>
    <w:p w14:paraId="72F539D4" w14:textId="77777777" w:rsidR="003F1C2A" w:rsidRPr="009F6D54" w:rsidRDefault="0029531E" w:rsidP="003F1C2A">
      <w:pPr>
        <w:pStyle w:val="ListParagraph"/>
        <w:numPr>
          <w:ilvl w:val="0"/>
          <w:numId w:val="9"/>
        </w:numPr>
        <w:rPr>
          <w:rFonts w:asciiTheme="majorHAnsi" w:hAnsiTheme="majorHAnsi" w:cstheme="majorHAnsi"/>
          <w:sz w:val="24"/>
          <w:szCs w:val="24"/>
        </w:rPr>
      </w:pPr>
      <w:r w:rsidRPr="009F6D54">
        <w:rPr>
          <w:rFonts w:asciiTheme="majorHAnsi" w:hAnsiTheme="majorHAnsi" w:cstheme="majorHAnsi"/>
          <w:sz w:val="24"/>
          <w:szCs w:val="24"/>
        </w:rPr>
        <w:t xml:space="preserve">A Proposal from an individual who is not a Georgia resident shall provide the name and address of an entity in Georgia with the authority to accept service of process for the individual. </w:t>
      </w:r>
    </w:p>
    <w:p w14:paraId="3AB7BBCC" w14:textId="4A64784E" w:rsidR="003F1C2A" w:rsidRPr="009F6D54" w:rsidRDefault="0029531E" w:rsidP="003F1C2A">
      <w:pPr>
        <w:rPr>
          <w:rFonts w:asciiTheme="majorHAnsi" w:hAnsiTheme="majorHAnsi" w:cstheme="majorHAnsi"/>
          <w:b/>
          <w:bCs/>
          <w:sz w:val="24"/>
          <w:szCs w:val="24"/>
        </w:rPr>
      </w:pPr>
      <w:r w:rsidRPr="009F6D54">
        <w:rPr>
          <w:rFonts w:asciiTheme="majorHAnsi" w:hAnsiTheme="majorHAnsi" w:cstheme="majorHAnsi"/>
          <w:b/>
          <w:bCs/>
          <w:sz w:val="24"/>
          <w:szCs w:val="24"/>
        </w:rPr>
        <w:t xml:space="preserve">POWER OF ATTORNEY </w:t>
      </w:r>
    </w:p>
    <w:p w14:paraId="53C5AF29" w14:textId="0800A392" w:rsidR="003F1C2A" w:rsidRPr="009F6D54" w:rsidRDefault="0029531E" w:rsidP="003F1C2A">
      <w:pPr>
        <w:rPr>
          <w:rFonts w:asciiTheme="majorHAnsi" w:hAnsiTheme="majorHAnsi" w:cstheme="majorHAnsi"/>
          <w:sz w:val="24"/>
          <w:szCs w:val="24"/>
        </w:rPr>
      </w:pPr>
      <w:r w:rsidRPr="009F6D54">
        <w:rPr>
          <w:rFonts w:asciiTheme="majorHAnsi" w:hAnsiTheme="majorHAnsi" w:cstheme="majorHAnsi"/>
          <w:sz w:val="24"/>
          <w:szCs w:val="24"/>
        </w:rPr>
        <w:t xml:space="preserve">A Power of Attorney, or other satisfactory evidence of the authority of the officer signing </w:t>
      </w:r>
      <w:r w:rsidR="002B4B7A" w:rsidRPr="009F6D54">
        <w:rPr>
          <w:rFonts w:asciiTheme="majorHAnsi" w:hAnsiTheme="majorHAnsi" w:cstheme="majorHAnsi"/>
          <w:sz w:val="24"/>
          <w:szCs w:val="24"/>
        </w:rPr>
        <w:t>on</w:t>
      </w:r>
      <w:r w:rsidRPr="009F6D54">
        <w:rPr>
          <w:rFonts w:asciiTheme="majorHAnsi" w:hAnsiTheme="majorHAnsi" w:cstheme="majorHAnsi"/>
          <w:sz w:val="24"/>
          <w:szCs w:val="24"/>
        </w:rPr>
        <w:t xml:space="preserve"> behalf of the Corporation, shall be furnished for the Owner's records. </w:t>
      </w:r>
    </w:p>
    <w:p w14:paraId="361EDC92" w14:textId="77777777" w:rsidR="002B4B7A" w:rsidRDefault="002B4B7A" w:rsidP="007C51DD">
      <w:pPr>
        <w:jc w:val="center"/>
        <w:rPr>
          <w:rFonts w:asciiTheme="majorHAnsi" w:hAnsiTheme="majorHAnsi" w:cstheme="majorHAnsi"/>
          <w:b/>
          <w:bCs/>
          <w:sz w:val="24"/>
          <w:szCs w:val="24"/>
        </w:rPr>
      </w:pPr>
    </w:p>
    <w:p w14:paraId="20ED181F" w14:textId="0B6829F9" w:rsidR="003F1C2A" w:rsidRPr="009F6D54" w:rsidRDefault="0029531E" w:rsidP="007C51DD">
      <w:pPr>
        <w:jc w:val="center"/>
        <w:rPr>
          <w:rFonts w:asciiTheme="majorHAnsi" w:hAnsiTheme="majorHAnsi" w:cstheme="majorHAnsi"/>
          <w:b/>
          <w:bCs/>
          <w:sz w:val="24"/>
          <w:szCs w:val="24"/>
        </w:rPr>
      </w:pPr>
      <w:r w:rsidRPr="009F6D54">
        <w:rPr>
          <w:rFonts w:asciiTheme="majorHAnsi" w:hAnsiTheme="majorHAnsi" w:cstheme="majorHAnsi"/>
          <w:b/>
          <w:bCs/>
          <w:sz w:val="24"/>
          <w:szCs w:val="24"/>
        </w:rPr>
        <w:t>END OF SECTION</w:t>
      </w:r>
    </w:p>
    <w:p w14:paraId="55B87708" w14:textId="77777777" w:rsidR="003F1C2A" w:rsidRPr="009F6D54" w:rsidRDefault="003F1C2A" w:rsidP="003F1C2A">
      <w:pPr>
        <w:rPr>
          <w:rFonts w:asciiTheme="majorHAnsi" w:hAnsiTheme="majorHAnsi" w:cstheme="majorHAnsi"/>
          <w:sz w:val="24"/>
          <w:szCs w:val="24"/>
        </w:rPr>
      </w:pPr>
    </w:p>
    <w:p w14:paraId="4C23B767" w14:textId="77777777" w:rsidR="003F1C2A" w:rsidRPr="009F6D54" w:rsidRDefault="003F1C2A" w:rsidP="003F1C2A">
      <w:pPr>
        <w:rPr>
          <w:rFonts w:asciiTheme="majorHAnsi" w:hAnsiTheme="majorHAnsi" w:cstheme="majorHAnsi"/>
          <w:sz w:val="24"/>
          <w:szCs w:val="24"/>
        </w:rPr>
      </w:pPr>
    </w:p>
    <w:p w14:paraId="570B21A1" w14:textId="77777777" w:rsidR="003F1C2A" w:rsidRPr="009F6D54" w:rsidRDefault="003F1C2A" w:rsidP="003F1C2A">
      <w:pPr>
        <w:rPr>
          <w:rFonts w:asciiTheme="majorHAnsi" w:hAnsiTheme="majorHAnsi" w:cstheme="majorHAnsi"/>
          <w:sz w:val="24"/>
          <w:szCs w:val="24"/>
        </w:rPr>
      </w:pPr>
    </w:p>
    <w:p w14:paraId="24A10D76" w14:textId="77777777" w:rsidR="003F1C2A" w:rsidRPr="009F6D54" w:rsidRDefault="003F1C2A" w:rsidP="003F1C2A">
      <w:pPr>
        <w:rPr>
          <w:rFonts w:asciiTheme="majorHAnsi" w:hAnsiTheme="majorHAnsi" w:cstheme="majorHAnsi"/>
          <w:sz w:val="24"/>
          <w:szCs w:val="24"/>
        </w:rPr>
      </w:pPr>
    </w:p>
    <w:p w14:paraId="5925524E" w14:textId="77777777" w:rsidR="003F1C2A" w:rsidRPr="009F6D54" w:rsidRDefault="003F1C2A" w:rsidP="003F1C2A">
      <w:pPr>
        <w:rPr>
          <w:rFonts w:asciiTheme="majorHAnsi" w:hAnsiTheme="majorHAnsi" w:cstheme="majorHAnsi"/>
          <w:sz w:val="24"/>
          <w:szCs w:val="24"/>
        </w:rPr>
      </w:pPr>
    </w:p>
    <w:p w14:paraId="5287860D" w14:textId="77777777" w:rsidR="003F1C2A" w:rsidRPr="009F6D54" w:rsidRDefault="003F1C2A" w:rsidP="003F1C2A">
      <w:pPr>
        <w:rPr>
          <w:rFonts w:asciiTheme="majorHAnsi" w:hAnsiTheme="majorHAnsi" w:cstheme="majorHAnsi"/>
          <w:sz w:val="24"/>
          <w:szCs w:val="24"/>
        </w:rPr>
      </w:pPr>
    </w:p>
    <w:p w14:paraId="7859DE60" w14:textId="77777777" w:rsidR="003F1C2A" w:rsidRPr="009F6D54" w:rsidRDefault="003F1C2A" w:rsidP="003F1C2A">
      <w:pPr>
        <w:rPr>
          <w:rFonts w:asciiTheme="majorHAnsi" w:hAnsiTheme="majorHAnsi" w:cstheme="majorHAnsi"/>
          <w:sz w:val="24"/>
          <w:szCs w:val="24"/>
        </w:rPr>
      </w:pPr>
    </w:p>
    <w:p w14:paraId="7C8C28A2" w14:textId="77777777" w:rsidR="003F1C2A" w:rsidRPr="009F6D54" w:rsidRDefault="003F1C2A" w:rsidP="003F1C2A">
      <w:pPr>
        <w:rPr>
          <w:rFonts w:asciiTheme="majorHAnsi" w:hAnsiTheme="majorHAnsi" w:cstheme="majorHAnsi"/>
          <w:sz w:val="24"/>
          <w:szCs w:val="24"/>
        </w:rPr>
      </w:pPr>
    </w:p>
    <w:p w14:paraId="19A355D6" w14:textId="77777777" w:rsidR="003F1C2A" w:rsidRPr="009F6D54" w:rsidRDefault="003F1C2A" w:rsidP="003F1C2A">
      <w:pPr>
        <w:rPr>
          <w:rFonts w:asciiTheme="majorHAnsi" w:hAnsiTheme="majorHAnsi" w:cstheme="majorHAnsi"/>
          <w:sz w:val="24"/>
          <w:szCs w:val="24"/>
        </w:rPr>
      </w:pPr>
    </w:p>
    <w:p w14:paraId="42E01525" w14:textId="77777777" w:rsidR="003F1C2A" w:rsidRPr="009F6D54" w:rsidRDefault="003F1C2A" w:rsidP="003F1C2A">
      <w:pPr>
        <w:rPr>
          <w:rFonts w:asciiTheme="majorHAnsi" w:hAnsiTheme="majorHAnsi" w:cstheme="majorHAnsi"/>
          <w:sz w:val="24"/>
          <w:szCs w:val="24"/>
        </w:rPr>
      </w:pPr>
    </w:p>
    <w:p w14:paraId="461C4203" w14:textId="77777777" w:rsidR="003F1C2A" w:rsidRPr="009F6D54" w:rsidRDefault="003F1C2A" w:rsidP="003F1C2A">
      <w:pPr>
        <w:rPr>
          <w:rFonts w:asciiTheme="majorHAnsi" w:hAnsiTheme="majorHAnsi" w:cstheme="majorHAnsi"/>
          <w:sz w:val="24"/>
          <w:szCs w:val="24"/>
        </w:rPr>
      </w:pPr>
    </w:p>
    <w:p w14:paraId="731DB086" w14:textId="77777777" w:rsidR="003F1C2A" w:rsidRDefault="003F1C2A" w:rsidP="003F1C2A">
      <w:pPr>
        <w:rPr>
          <w:rFonts w:asciiTheme="majorHAnsi" w:hAnsiTheme="majorHAnsi" w:cstheme="majorHAnsi"/>
          <w:sz w:val="24"/>
          <w:szCs w:val="24"/>
        </w:rPr>
      </w:pPr>
    </w:p>
    <w:p w14:paraId="76FDD2EE" w14:textId="77777777" w:rsidR="002B4B7A" w:rsidRPr="009F6D54" w:rsidRDefault="002B4B7A" w:rsidP="003F1C2A">
      <w:pPr>
        <w:rPr>
          <w:rFonts w:asciiTheme="majorHAnsi" w:hAnsiTheme="majorHAnsi" w:cstheme="majorHAnsi"/>
          <w:sz w:val="24"/>
          <w:szCs w:val="24"/>
        </w:rPr>
      </w:pPr>
    </w:p>
    <w:p w14:paraId="654E379E" w14:textId="77777777" w:rsidR="00BA4CB5" w:rsidRDefault="00BA4CB5" w:rsidP="003F1C2A">
      <w:pPr>
        <w:rPr>
          <w:rFonts w:asciiTheme="majorHAnsi" w:hAnsiTheme="majorHAnsi" w:cstheme="majorHAnsi"/>
          <w:sz w:val="24"/>
          <w:szCs w:val="24"/>
        </w:rPr>
      </w:pPr>
    </w:p>
    <w:p w14:paraId="369FA1DE" w14:textId="77777777" w:rsidR="00BA4CB5" w:rsidRDefault="00BA4CB5" w:rsidP="003F1C2A">
      <w:pPr>
        <w:rPr>
          <w:rFonts w:asciiTheme="majorHAnsi" w:hAnsiTheme="majorHAnsi" w:cstheme="majorHAnsi"/>
          <w:sz w:val="24"/>
          <w:szCs w:val="24"/>
        </w:rPr>
      </w:pPr>
    </w:p>
    <w:p w14:paraId="2C0044B1" w14:textId="77777777" w:rsidR="00BA4CB5" w:rsidRDefault="00BA4CB5" w:rsidP="003F1C2A">
      <w:pPr>
        <w:rPr>
          <w:rFonts w:asciiTheme="majorHAnsi" w:hAnsiTheme="majorHAnsi" w:cstheme="majorHAnsi"/>
          <w:sz w:val="24"/>
          <w:szCs w:val="24"/>
        </w:rPr>
      </w:pPr>
    </w:p>
    <w:p w14:paraId="496B8D5F" w14:textId="77777777" w:rsidR="00BA4CB5" w:rsidRDefault="00BA4CB5" w:rsidP="003F1C2A">
      <w:pPr>
        <w:rPr>
          <w:rFonts w:asciiTheme="majorHAnsi" w:hAnsiTheme="majorHAnsi" w:cstheme="majorHAnsi"/>
          <w:sz w:val="24"/>
          <w:szCs w:val="24"/>
        </w:rPr>
      </w:pPr>
    </w:p>
    <w:p w14:paraId="3B60A31B" w14:textId="77777777" w:rsidR="00BA4CB5" w:rsidRDefault="00BA4CB5" w:rsidP="003F1C2A">
      <w:pPr>
        <w:rPr>
          <w:rFonts w:asciiTheme="majorHAnsi" w:hAnsiTheme="majorHAnsi" w:cstheme="majorHAnsi"/>
          <w:sz w:val="24"/>
          <w:szCs w:val="24"/>
        </w:rPr>
      </w:pPr>
    </w:p>
    <w:p w14:paraId="7CD19F30" w14:textId="3E1B60E2" w:rsidR="003F1C2A" w:rsidRPr="009F6D54" w:rsidRDefault="0029531E" w:rsidP="003F1C2A">
      <w:pPr>
        <w:rPr>
          <w:rFonts w:asciiTheme="majorHAnsi" w:hAnsiTheme="majorHAnsi" w:cstheme="majorHAnsi"/>
          <w:b/>
          <w:bCs/>
          <w:sz w:val="24"/>
          <w:szCs w:val="24"/>
        </w:rPr>
      </w:pPr>
      <w:r w:rsidRPr="009F6D54">
        <w:rPr>
          <w:rFonts w:asciiTheme="majorHAnsi" w:hAnsiTheme="majorHAnsi" w:cstheme="majorHAnsi"/>
          <w:b/>
          <w:bCs/>
          <w:sz w:val="24"/>
          <w:szCs w:val="24"/>
        </w:rPr>
        <w:lastRenderedPageBreak/>
        <w:t>CONTRACT TERMS AND CONDITIONS TERM OF AGREEMENT</w:t>
      </w:r>
    </w:p>
    <w:p w14:paraId="38638604" w14:textId="2CE4E836" w:rsidR="003F1C2A" w:rsidRPr="009F6D54" w:rsidRDefault="0029531E" w:rsidP="003F1C2A">
      <w:pPr>
        <w:rPr>
          <w:rFonts w:asciiTheme="majorHAnsi" w:hAnsiTheme="majorHAnsi" w:cstheme="majorHAnsi"/>
          <w:sz w:val="24"/>
          <w:szCs w:val="24"/>
        </w:rPr>
      </w:pPr>
      <w:r w:rsidRPr="009F6D54">
        <w:rPr>
          <w:rFonts w:asciiTheme="majorHAnsi" w:hAnsiTheme="majorHAnsi" w:cstheme="majorHAnsi"/>
          <w:sz w:val="24"/>
          <w:szCs w:val="24"/>
        </w:rPr>
        <w:t xml:space="preserve">The term of this agreement shall be for an initial period of </w:t>
      </w:r>
      <w:r w:rsidR="00BA4CB5">
        <w:rPr>
          <w:rFonts w:asciiTheme="majorHAnsi" w:hAnsiTheme="majorHAnsi" w:cstheme="majorHAnsi"/>
          <w:sz w:val="24"/>
          <w:szCs w:val="24"/>
        </w:rPr>
        <w:t xml:space="preserve">one (1) </w:t>
      </w:r>
      <w:r w:rsidRPr="009F6D54">
        <w:rPr>
          <w:rFonts w:asciiTheme="majorHAnsi" w:hAnsiTheme="majorHAnsi" w:cstheme="majorHAnsi"/>
          <w:sz w:val="24"/>
          <w:szCs w:val="24"/>
        </w:rPr>
        <w:t xml:space="preserve">year unless sooner terminated as hereinafter provided, starting </w:t>
      </w:r>
      <w:r w:rsidR="005E74C7">
        <w:rPr>
          <w:rFonts w:asciiTheme="majorHAnsi" w:hAnsiTheme="majorHAnsi" w:cstheme="majorHAnsi"/>
          <w:sz w:val="24"/>
          <w:szCs w:val="24"/>
        </w:rPr>
        <w:t xml:space="preserve">after approval of the Commissioners at their regular scheduled meeting in August. </w:t>
      </w:r>
      <w:r w:rsidRPr="009F6D54">
        <w:rPr>
          <w:rFonts w:asciiTheme="majorHAnsi" w:hAnsiTheme="majorHAnsi" w:cstheme="majorHAnsi"/>
          <w:sz w:val="24"/>
          <w:szCs w:val="24"/>
        </w:rPr>
        <w:t xml:space="preserve">Upon successful evaluation of the </w:t>
      </w:r>
      <w:r w:rsidR="00BA4CB5">
        <w:rPr>
          <w:rFonts w:asciiTheme="majorHAnsi" w:hAnsiTheme="majorHAnsi" w:cstheme="majorHAnsi"/>
          <w:sz w:val="24"/>
          <w:szCs w:val="24"/>
        </w:rPr>
        <w:t xml:space="preserve">first </w:t>
      </w:r>
      <w:r w:rsidR="00F01F6F">
        <w:rPr>
          <w:rFonts w:asciiTheme="majorHAnsi" w:hAnsiTheme="majorHAnsi" w:cstheme="majorHAnsi"/>
          <w:sz w:val="24"/>
          <w:szCs w:val="24"/>
        </w:rPr>
        <w:t>year’s</w:t>
      </w:r>
      <w:r w:rsidR="00887034">
        <w:rPr>
          <w:rFonts w:asciiTheme="majorHAnsi" w:hAnsiTheme="majorHAnsi" w:cstheme="majorHAnsi"/>
          <w:sz w:val="24"/>
          <w:szCs w:val="24"/>
        </w:rPr>
        <w:t xml:space="preserve"> </w:t>
      </w:r>
      <w:r w:rsidRPr="009F6D54">
        <w:rPr>
          <w:rFonts w:asciiTheme="majorHAnsi" w:hAnsiTheme="majorHAnsi" w:cstheme="majorHAnsi"/>
          <w:sz w:val="24"/>
          <w:szCs w:val="24"/>
        </w:rPr>
        <w:t>performance</w:t>
      </w:r>
      <w:r w:rsidR="00887034">
        <w:rPr>
          <w:rFonts w:asciiTheme="majorHAnsi" w:hAnsiTheme="majorHAnsi" w:cstheme="majorHAnsi"/>
          <w:sz w:val="24"/>
          <w:szCs w:val="24"/>
        </w:rPr>
        <w:t xml:space="preserve"> Wayne County has the option to renew on an annual basis for up to five (5) additional years with the contractor</w:t>
      </w:r>
      <w:r w:rsidR="00C14CFE">
        <w:rPr>
          <w:rFonts w:asciiTheme="majorHAnsi" w:hAnsiTheme="majorHAnsi" w:cstheme="majorHAnsi"/>
          <w:sz w:val="24"/>
          <w:szCs w:val="24"/>
        </w:rPr>
        <w:t xml:space="preserve">. </w:t>
      </w:r>
    </w:p>
    <w:p w14:paraId="24CF1212" w14:textId="36F50A04" w:rsidR="003F1C2A" w:rsidRPr="009F6D54" w:rsidRDefault="0029531E" w:rsidP="003F1C2A">
      <w:pPr>
        <w:rPr>
          <w:rFonts w:asciiTheme="majorHAnsi" w:hAnsiTheme="majorHAnsi" w:cstheme="majorHAnsi"/>
          <w:b/>
          <w:bCs/>
          <w:sz w:val="24"/>
          <w:szCs w:val="24"/>
        </w:rPr>
      </w:pPr>
      <w:r w:rsidRPr="009F6D54">
        <w:rPr>
          <w:rFonts w:asciiTheme="majorHAnsi" w:hAnsiTheme="majorHAnsi" w:cstheme="majorHAnsi"/>
          <w:b/>
          <w:bCs/>
          <w:sz w:val="24"/>
          <w:szCs w:val="24"/>
        </w:rPr>
        <w:t xml:space="preserve">PROCEDURES </w:t>
      </w:r>
    </w:p>
    <w:p w14:paraId="56D378BD" w14:textId="78C8832F" w:rsidR="003F1C2A" w:rsidRPr="009F6D54" w:rsidRDefault="0029531E" w:rsidP="003F1C2A">
      <w:pPr>
        <w:rPr>
          <w:rFonts w:asciiTheme="majorHAnsi" w:hAnsiTheme="majorHAnsi" w:cstheme="majorHAnsi"/>
          <w:sz w:val="24"/>
          <w:szCs w:val="24"/>
        </w:rPr>
      </w:pPr>
      <w:r w:rsidRPr="009F6D54">
        <w:rPr>
          <w:rFonts w:asciiTheme="majorHAnsi" w:hAnsiTheme="majorHAnsi" w:cstheme="majorHAnsi"/>
          <w:sz w:val="24"/>
          <w:szCs w:val="24"/>
        </w:rPr>
        <w:t xml:space="preserve">The extent and character of the services to be performed by the Contractor shall be subject to the general control and approval of the Owner. Any change to the contract must be submitted in writing and approved by the </w:t>
      </w:r>
      <w:r w:rsidR="002B4B7A">
        <w:rPr>
          <w:rFonts w:asciiTheme="majorHAnsi" w:hAnsiTheme="majorHAnsi" w:cstheme="majorHAnsi"/>
          <w:sz w:val="24"/>
          <w:szCs w:val="24"/>
        </w:rPr>
        <w:t xml:space="preserve">County </w:t>
      </w:r>
      <w:r w:rsidR="00887034">
        <w:rPr>
          <w:rFonts w:asciiTheme="majorHAnsi" w:hAnsiTheme="majorHAnsi" w:cstheme="majorHAnsi"/>
          <w:sz w:val="24"/>
          <w:szCs w:val="24"/>
        </w:rPr>
        <w:t>Administrator, Paul Drawdy</w:t>
      </w:r>
      <w:r w:rsidR="005E74C7">
        <w:rPr>
          <w:rFonts w:asciiTheme="majorHAnsi" w:hAnsiTheme="majorHAnsi" w:cstheme="majorHAnsi"/>
          <w:sz w:val="24"/>
          <w:szCs w:val="24"/>
        </w:rPr>
        <w:t xml:space="preserve">. </w:t>
      </w:r>
    </w:p>
    <w:p w14:paraId="6602CABA" w14:textId="77777777" w:rsidR="003F1C2A" w:rsidRPr="002B4B7A" w:rsidRDefault="0029531E" w:rsidP="003F1C2A">
      <w:pPr>
        <w:rPr>
          <w:rFonts w:asciiTheme="majorHAnsi" w:hAnsiTheme="majorHAnsi" w:cstheme="majorHAnsi"/>
          <w:b/>
          <w:bCs/>
          <w:sz w:val="24"/>
          <w:szCs w:val="24"/>
        </w:rPr>
      </w:pPr>
      <w:r w:rsidRPr="002B4B7A">
        <w:rPr>
          <w:rFonts w:asciiTheme="majorHAnsi" w:hAnsiTheme="majorHAnsi" w:cstheme="majorHAnsi"/>
          <w:b/>
          <w:bCs/>
          <w:sz w:val="24"/>
          <w:szCs w:val="24"/>
        </w:rPr>
        <w:t>LICENSE REQUIREMENT</w:t>
      </w:r>
    </w:p>
    <w:p w14:paraId="27E8DD14" w14:textId="60E77314" w:rsidR="003F1C2A" w:rsidRPr="009F6D54" w:rsidRDefault="0029531E" w:rsidP="003F1C2A">
      <w:pPr>
        <w:rPr>
          <w:rFonts w:asciiTheme="majorHAnsi" w:hAnsiTheme="majorHAnsi" w:cstheme="majorHAnsi"/>
          <w:sz w:val="24"/>
          <w:szCs w:val="24"/>
        </w:rPr>
      </w:pPr>
      <w:r w:rsidRPr="009F6D54">
        <w:rPr>
          <w:rFonts w:asciiTheme="majorHAnsi" w:hAnsiTheme="majorHAnsi" w:cstheme="majorHAnsi"/>
          <w:sz w:val="24"/>
          <w:szCs w:val="24"/>
        </w:rPr>
        <w:t xml:space="preserve">All General Contractors doing business in </w:t>
      </w:r>
      <w:r w:rsidR="002B4B7A">
        <w:rPr>
          <w:rFonts w:asciiTheme="majorHAnsi" w:hAnsiTheme="majorHAnsi" w:cstheme="majorHAnsi"/>
          <w:sz w:val="24"/>
          <w:szCs w:val="24"/>
        </w:rPr>
        <w:t>Wayne</w:t>
      </w:r>
      <w:r w:rsidRPr="009F6D54">
        <w:rPr>
          <w:rFonts w:asciiTheme="majorHAnsi" w:hAnsiTheme="majorHAnsi" w:cstheme="majorHAnsi"/>
          <w:sz w:val="24"/>
          <w:szCs w:val="24"/>
        </w:rPr>
        <w:t xml:space="preserve"> County are required to hold a current valid business license within the municipality where the home office is located and must be a certified contractor with the State of Georgia. </w:t>
      </w:r>
    </w:p>
    <w:p w14:paraId="6883D6FA" w14:textId="77777777" w:rsidR="003F1C2A" w:rsidRPr="009F6D54" w:rsidRDefault="0029531E" w:rsidP="003F1C2A">
      <w:pPr>
        <w:rPr>
          <w:rFonts w:asciiTheme="majorHAnsi" w:hAnsiTheme="majorHAnsi" w:cstheme="majorHAnsi"/>
          <w:b/>
          <w:bCs/>
          <w:sz w:val="24"/>
          <w:szCs w:val="24"/>
        </w:rPr>
      </w:pPr>
      <w:r w:rsidRPr="009F6D54">
        <w:rPr>
          <w:rFonts w:asciiTheme="majorHAnsi" w:hAnsiTheme="majorHAnsi" w:cstheme="majorHAnsi"/>
          <w:b/>
          <w:bCs/>
          <w:sz w:val="24"/>
          <w:szCs w:val="24"/>
        </w:rPr>
        <w:t>INSURANCE</w:t>
      </w:r>
    </w:p>
    <w:p w14:paraId="45E1F190" w14:textId="5DE4CEC3" w:rsidR="003F1C2A" w:rsidRPr="009F6D54" w:rsidRDefault="0029531E" w:rsidP="003F1C2A">
      <w:pPr>
        <w:rPr>
          <w:rFonts w:asciiTheme="majorHAnsi" w:hAnsiTheme="majorHAnsi" w:cstheme="majorHAnsi"/>
          <w:sz w:val="24"/>
          <w:szCs w:val="24"/>
        </w:rPr>
      </w:pPr>
      <w:r w:rsidRPr="009F6D54">
        <w:rPr>
          <w:rFonts w:asciiTheme="majorHAnsi" w:hAnsiTheme="majorHAnsi" w:cstheme="majorHAnsi"/>
          <w:sz w:val="24"/>
          <w:szCs w:val="24"/>
        </w:rPr>
        <w:t xml:space="preserve">The Contractor shall </w:t>
      </w:r>
      <w:r w:rsidR="00DE6648">
        <w:rPr>
          <w:rFonts w:asciiTheme="majorHAnsi" w:hAnsiTheme="majorHAnsi" w:cstheme="majorHAnsi"/>
          <w:sz w:val="24"/>
          <w:szCs w:val="24"/>
        </w:rPr>
        <w:t>maintain General Liability Insurance from an insurance company to cover bodily injury and/or property damage directly due to the negligence of the Contractor, his agents, representatives, employees, or subcontractors</w:t>
      </w:r>
      <w:r w:rsidR="00C14CFE">
        <w:rPr>
          <w:rFonts w:asciiTheme="majorHAnsi" w:hAnsiTheme="majorHAnsi" w:cstheme="majorHAnsi"/>
          <w:sz w:val="24"/>
          <w:szCs w:val="24"/>
        </w:rPr>
        <w:t xml:space="preserve">. </w:t>
      </w:r>
    </w:p>
    <w:p w14:paraId="02C1388D" w14:textId="22CB9814" w:rsidR="007C51DD" w:rsidRPr="009F6D54" w:rsidRDefault="00DE6648" w:rsidP="003F1C2A">
      <w:pPr>
        <w:rPr>
          <w:rFonts w:asciiTheme="majorHAnsi" w:hAnsiTheme="majorHAnsi" w:cstheme="majorHAnsi"/>
          <w:b/>
          <w:bCs/>
          <w:sz w:val="24"/>
          <w:szCs w:val="24"/>
        </w:rPr>
      </w:pPr>
      <w:r>
        <w:rPr>
          <w:rFonts w:asciiTheme="majorHAnsi" w:hAnsiTheme="majorHAnsi" w:cstheme="majorHAnsi"/>
          <w:b/>
          <w:bCs/>
          <w:sz w:val="24"/>
          <w:szCs w:val="24"/>
        </w:rPr>
        <w:t xml:space="preserve">GENERAL INDEMNITY </w:t>
      </w:r>
      <w:r w:rsidR="0029531E" w:rsidRPr="009F6D54">
        <w:rPr>
          <w:rFonts w:asciiTheme="majorHAnsi" w:hAnsiTheme="majorHAnsi" w:cstheme="majorHAnsi"/>
          <w:b/>
          <w:bCs/>
          <w:sz w:val="24"/>
          <w:szCs w:val="24"/>
        </w:rPr>
        <w:t xml:space="preserve"> </w:t>
      </w:r>
    </w:p>
    <w:p w14:paraId="52E4D66F" w14:textId="4A13A669" w:rsidR="003F1C2A" w:rsidRPr="009F6D54" w:rsidRDefault="0029531E" w:rsidP="003F1C2A">
      <w:pPr>
        <w:rPr>
          <w:rFonts w:asciiTheme="majorHAnsi" w:hAnsiTheme="majorHAnsi" w:cstheme="majorHAnsi"/>
          <w:sz w:val="24"/>
          <w:szCs w:val="24"/>
        </w:rPr>
      </w:pPr>
      <w:r w:rsidRPr="009F6D54">
        <w:rPr>
          <w:rFonts w:asciiTheme="majorHAnsi" w:hAnsiTheme="majorHAnsi" w:cstheme="majorHAnsi"/>
          <w:sz w:val="24"/>
          <w:szCs w:val="24"/>
        </w:rPr>
        <w:t xml:space="preserve">To the fullest extent permitted by laws, statutes, rules and regulations, the Contractor shall indemnify and hold harmless the County, Engineer, Engineer’s Consultants and the Officers, Directors, Employees, Agents, and other Consultants of each and any of them from and against claims, costs, damages, losses, and expenses, including but not limited to all fees and charges of engineers, architects, attorneys and other professionals and all court costs, arising out of or resulting from performance of the work, but only to the extent caused in whole or in part by negligent, reckless, willful and wanton, or wrongful acts or omissions of the Contractor, its Officers, Directors, Employees, Agents, and anyone directly, or indirectly employed by them or anyone for whose acts they may be liable, regardless of whether or not such claim, cost, damage, loss, or expense is caused in part by a party indemnified hereunder, except that no party shall indemnify any other party or person for their own sole negligence. Such </w:t>
      </w:r>
      <w:r w:rsidR="00C1017F" w:rsidRPr="009F6D54">
        <w:rPr>
          <w:rFonts w:asciiTheme="majorHAnsi" w:hAnsiTheme="majorHAnsi" w:cstheme="majorHAnsi"/>
          <w:sz w:val="24"/>
          <w:szCs w:val="24"/>
        </w:rPr>
        <w:t>an obligation</w:t>
      </w:r>
      <w:r w:rsidRPr="009F6D54">
        <w:rPr>
          <w:rFonts w:asciiTheme="majorHAnsi" w:hAnsiTheme="majorHAnsi" w:cstheme="majorHAnsi"/>
          <w:sz w:val="24"/>
          <w:szCs w:val="24"/>
        </w:rPr>
        <w:t xml:space="preserve"> shall not be construed to negate, </w:t>
      </w:r>
      <w:r w:rsidR="002B4B7A" w:rsidRPr="009F6D54">
        <w:rPr>
          <w:rFonts w:asciiTheme="majorHAnsi" w:hAnsiTheme="majorHAnsi" w:cstheme="majorHAnsi"/>
          <w:sz w:val="24"/>
          <w:szCs w:val="24"/>
        </w:rPr>
        <w:t>abridge,</w:t>
      </w:r>
      <w:r w:rsidRPr="009F6D54">
        <w:rPr>
          <w:rFonts w:asciiTheme="majorHAnsi" w:hAnsiTheme="majorHAnsi" w:cstheme="majorHAnsi"/>
          <w:sz w:val="24"/>
          <w:szCs w:val="24"/>
        </w:rPr>
        <w:t xml:space="preserve"> or reduce other rights or obligations of indemnity which would otherwise exist as to a party or person described in this Paragraph. In as much possible, the contractor shall be responsible for damages they may cause, unforeseen damages are responsibility. </w:t>
      </w:r>
    </w:p>
    <w:p w14:paraId="5001AE2C" w14:textId="77777777" w:rsidR="00DE6648" w:rsidRDefault="00DE6648" w:rsidP="007C51DD">
      <w:pPr>
        <w:rPr>
          <w:rFonts w:asciiTheme="majorHAnsi" w:hAnsiTheme="majorHAnsi" w:cstheme="majorHAnsi"/>
          <w:b/>
          <w:bCs/>
          <w:sz w:val="24"/>
          <w:szCs w:val="24"/>
        </w:rPr>
      </w:pPr>
    </w:p>
    <w:p w14:paraId="3878F0E8" w14:textId="77777777" w:rsidR="00DE6648" w:rsidRDefault="00DE6648" w:rsidP="007C51DD">
      <w:pPr>
        <w:rPr>
          <w:rFonts w:asciiTheme="majorHAnsi" w:hAnsiTheme="majorHAnsi" w:cstheme="majorHAnsi"/>
          <w:b/>
          <w:bCs/>
          <w:sz w:val="24"/>
          <w:szCs w:val="24"/>
        </w:rPr>
      </w:pPr>
    </w:p>
    <w:p w14:paraId="4A08D5BF" w14:textId="6B83C066" w:rsidR="007C51DD" w:rsidRPr="009F6D54" w:rsidRDefault="0029531E" w:rsidP="007C51DD">
      <w:pPr>
        <w:rPr>
          <w:rFonts w:asciiTheme="majorHAnsi" w:hAnsiTheme="majorHAnsi" w:cstheme="majorHAnsi"/>
          <w:b/>
          <w:bCs/>
          <w:sz w:val="24"/>
          <w:szCs w:val="24"/>
        </w:rPr>
      </w:pPr>
      <w:r w:rsidRPr="009F6D54">
        <w:rPr>
          <w:rFonts w:asciiTheme="majorHAnsi" w:hAnsiTheme="majorHAnsi" w:cstheme="majorHAnsi"/>
          <w:b/>
          <w:bCs/>
          <w:sz w:val="24"/>
          <w:szCs w:val="24"/>
        </w:rPr>
        <w:lastRenderedPageBreak/>
        <w:t xml:space="preserve">EXEMPTION OF TAXES </w:t>
      </w:r>
    </w:p>
    <w:p w14:paraId="4974D69B" w14:textId="77B80DD6" w:rsidR="007C51DD"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The Contractor shall not charge the County directly for any sales or excise tax. The County is exempt from </w:t>
      </w:r>
      <w:r w:rsidR="00BE6166" w:rsidRPr="009F6D54">
        <w:rPr>
          <w:rFonts w:asciiTheme="majorHAnsi" w:hAnsiTheme="majorHAnsi" w:cstheme="majorHAnsi"/>
          <w:sz w:val="24"/>
          <w:szCs w:val="24"/>
        </w:rPr>
        <w:t>the State</w:t>
      </w:r>
      <w:r w:rsidRPr="009F6D54">
        <w:rPr>
          <w:rFonts w:asciiTheme="majorHAnsi" w:hAnsiTheme="majorHAnsi" w:cstheme="majorHAnsi"/>
          <w:sz w:val="24"/>
          <w:szCs w:val="24"/>
        </w:rPr>
        <w:t xml:space="preserve"> Sales Tax. Tax Exemption Certificates indicating the County’s tax-exempt status will be furnished by the County on request. The Contractor shall be responsible for any payment of any sales, use, or excise tax. This exemption does not include materials purchased and used by a contractor for a construction project. </w:t>
      </w:r>
    </w:p>
    <w:p w14:paraId="60018752" w14:textId="77777777" w:rsidR="0027735A" w:rsidRDefault="0027735A" w:rsidP="007C51DD">
      <w:pPr>
        <w:rPr>
          <w:rFonts w:asciiTheme="majorHAnsi" w:hAnsiTheme="majorHAnsi" w:cstheme="majorHAnsi"/>
          <w:b/>
          <w:bCs/>
          <w:sz w:val="24"/>
          <w:szCs w:val="24"/>
        </w:rPr>
      </w:pPr>
    </w:p>
    <w:p w14:paraId="32120D02" w14:textId="46FFD7AB" w:rsidR="00DE6648" w:rsidRDefault="00DE6648" w:rsidP="007C51DD">
      <w:pPr>
        <w:rPr>
          <w:rFonts w:asciiTheme="majorHAnsi" w:hAnsiTheme="majorHAnsi" w:cstheme="majorHAnsi"/>
          <w:b/>
          <w:bCs/>
          <w:sz w:val="24"/>
          <w:szCs w:val="24"/>
        </w:rPr>
      </w:pPr>
      <w:r w:rsidRPr="00DE6648">
        <w:rPr>
          <w:rFonts w:asciiTheme="majorHAnsi" w:hAnsiTheme="majorHAnsi" w:cstheme="majorHAnsi"/>
          <w:b/>
          <w:bCs/>
          <w:sz w:val="24"/>
          <w:szCs w:val="24"/>
        </w:rPr>
        <w:t>E-VERIFY</w:t>
      </w:r>
    </w:p>
    <w:p w14:paraId="088FE7A9" w14:textId="000330D8" w:rsidR="00DE6648" w:rsidRPr="00DE6648" w:rsidRDefault="005E74C7" w:rsidP="007C51DD">
      <w:pPr>
        <w:rPr>
          <w:rFonts w:asciiTheme="majorHAnsi" w:hAnsiTheme="majorHAnsi" w:cstheme="majorHAnsi"/>
          <w:sz w:val="24"/>
          <w:szCs w:val="24"/>
        </w:rPr>
      </w:pPr>
      <w:r>
        <w:rPr>
          <w:rFonts w:asciiTheme="majorHAnsi" w:hAnsiTheme="majorHAnsi" w:cstheme="majorHAnsi"/>
          <w:sz w:val="24"/>
          <w:szCs w:val="24"/>
        </w:rPr>
        <w:t>The contractor</w:t>
      </w:r>
      <w:r w:rsidR="00DE6648">
        <w:rPr>
          <w:rFonts w:asciiTheme="majorHAnsi" w:hAnsiTheme="majorHAnsi" w:cstheme="majorHAnsi"/>
          <w:sz w:val="24"/>
          <w:szCs w:val="24"/>
        </w:rPr>
        <w:t xml:space="preserve"> must </w:t>
      </w:r>
      <w:r w:rsidR="0027735A">
        <w:rPr>
          <w:rFonts w:asciiTheme="majorHAnsi" w:hAnsiTheme="majorHAnsi" w:cstheme="majorHAnsi"/>
          <w:sz w:val="24"/>
          <w:szCs w:val="24"/>
        </w:rPr>
        <w:t xml:space="preserve">fill out a Contractor Affidavit under O.C.G.A. 13-10-91(b)(1). </w:t>
      </w:r>
    </w:p>
    <w:p w14:paraId="6EB570E9" w14:textId="77777777" w:rsidR="00DE6648" w:rsidRPr="009F6D54" w:rsidRDefault="00DE6648" w:rsidP="007C51DD">
      <w:pPr>
        <w:rPr>
          <w:rFonts w:asciiTheme="majorHAnsi" w:hAnsiTheme="majorHAnsi" w:cstheme="majorHAnsi"/>
          <w:sz w:val="24"/>
          <w:szCs w:val="24"/>
        </w:rPr>
      </w:pPr>
    </w:p>
    <w:p w14:paraId="4FC143FC" w14:textId="579BDB07" w:rsidR="007C51DD" w:rsidRPr="009F6D54" w:rsidRDefault="0029531E" w:rsidP="007C51DD">
      <w:pPr>
        <w:rPr>
          <w:rFonts w:asciiTheme="majorHAnsi" w:hAnsiTheme="majorHAnsi" w:cstheme="majorHAnsi"/>
          <w:sz w:val="24"/>
          <w:szCs w:val="24"/>
        </w:rPr>
      </w:pPr>
      <w:r w:rsidRPr="009F6D54">
        <w:rPr>
          <w:rFonts w:asciiTheme="majorHAnsi" w:hAnsiTheme="majorHAnsi" w:cstheme="majorHAnsi"/>
          <w:b/>
          <w:bCs/>
          <w:sz w:val="24"/>
          <w:szCs w:val="24"/>
        </w:rPr>
        <w:t>METHOD OF PAYMENT</w:t>
      </w:r>
      <w:r w:rsidRPr="009F6D54">
        <w:rPr>
          <w:rFonts w:asciiTheme="majorHAnsi" w:hAnsiTheme="majorHAnsi" w:cstheme="majorHAnsi"/>
          <w:sz w:val="24"/>
          <w:szCs w:val="24"/>
        </w:rPr>
        <w:t xml:space="preserve"> </w:t>
      </w:r>
    </w:p>
    <w:p w14:paraId="519E4EB3" w14:textId="17D77D12"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Contractors shall provide their federal employer identification number on a standard W-9 form within 15 days after award in order not to delay payment. Contractor shall submit request for payment directly to </w:t>
      </w:r>
      <w:r w:rsidR="000D7F58" w:rsidRPr="009F6D54">
        <w:rPr>
          <w:rFonts w:asciiTheme="majorHAnsi" w:hAnsiTheme="majorHAnsi" w:cstheme="majorHAnsi"/>
          <w:sz w:val="24"/>
          <w:szCs w:val="24"/>
        </w:rPr>
        <w:t>Wayne County Commissioners</w:t>
      </w:r>
      <w:r w:rsidRPr="009F6D54">
        <w:rPr>
          <w:rFonts w:asciiTheme="majorHAnsi" w:hAnsiTheme="majorHAnsi" w:cstheme="majorHAnsi"/>
          <w:sz w:val="24"/>
          <w:szCs w:val="24"/>
        </w:rPr>
        <w:t xml:space="preserve"> for payment issuance. </w:t>
      </w:r>
      <w:r w:rsidR="00C233BF">
        <w:rPr>
          <w:rFonts w:asciiTheme="majorHAnsi" w:hAnsiTheme="majorHAnsi" w:cstheme="majorHAnsi"/>
          <w:sz w:val="24"/>
          <w:szCs w:val="24"/>
        </w:rPr>
        <w:t xml:space="preserve">Contractors will need to fill out an ACH Form from the Administration Office for payment. </w:t>
      </w:r>
      <w:r w:rsidRPr="009F6D54">
        <w:rPr>
          <w:rFonts w:asciiTheme="majorHAnsi" w:hAnsiTheme="majorHAnsi" w:cstheme="majorHAnsi"/>
          <w:b/>
          <w:bCs/>
          <w:sz w:val="24"/>
          <w:szCs w:val="24"/>
        </w:rPr>
        <w:t>Invoices shall be submitted to</w:t>
      </w:r>
      <w:r w:rsidRPr="009F6D54">
        <w:rPr>
          <w:rFonts w:asciiTheme="majorHAnsi" w:hAnsiTheme="majorHAnsi" w:cstheme="majorHAnsi"/>
          <w:sz w:val="24"/>
          <w:szCs w:val="24"/>
        </w:rPr>
        <w:t xml:space="preserve">: </w:t>
      </w:r>
    </w:p>
    <w:p w14:paraId="02ECB13B" w14:textId="77777777" w:rsidR="000D7F58" w:rsidRPr="009F6D54" w:rsidRDefault="000D7F58" w:rsidP="000D7F58">
      <w:pPr>
        <w:spacing w:after="0" w:line="240" w:lineRule="auto"/>
        <w:ind w:left="2880"/>
        <w:rPr>
          <w:rFonts w:asciiTheme="majorHAnsi" w:hAnsiTheme="majorHAnsi" w:cstheme="majorHAnsi"/>
          <w:sz w:val="24"/>
          <w:szCs w:val="24"/>
        </w:rPr>
      </w:pPr>
      <w:r w:rsidRPr="009F6D54">
        <w:rPr>
          <w:rFonts w:asciiTheme="majorHAnsi" w:hAnsiTheme="majorHAnsi" w:cstheme="majorHAnsi"/>
          <w:sz w:val="24"/>
          <w:szCs w:val="24"/>
        </w:rPr>
        <w:t xml:space="preserve">Wayne County Board of Commissioners </w:t>
      </w:r>
    </w:p>
    <w:p w14:paraId="3AFF5F68" w14:textId="0F775E66" w:rsidR="000D7F58" w:rsidRPr="009F6D54" w:rsidRDefault="00C1017F" w:rsidP="000D7F58">
      <w:pPr>
        <w:spacing w:after="0" w:line="240" w:lineRule="auto"/>
        <w:ind w:left="2880"/>
        <w:rPr>
          <w:rFonts w:asciiTheme="majorHAnsi" w:hAnsiTheme="majorHAnsi" w:cstheme="majorHAnsi"/>
          <w:sz w:val="24"/>
          <w:szCs w:val="24"/>
        </w:rPr>
      </w:pPr>
      <w:r>
        <w:rPr>
          <w:rFonts w:asciiTheme="majorHAnsi" w:hAnsiTheme="majorHAnsi" w:cstheme="majorHAnsi"/>
          <w:sz w:val="24"/>
          <w:szCs w:val="24"/>
        </w:rPr>
        <w:t>P.O. BOX 270</w:t>
      </w:r>
    </w:p>
    <w:p w14:paraId="1398FD5A" w14:textId="27A19813" w:rsidR="000D7F58" w:rsidRPr="009F6D54" w:rsidRDefault="000D7F58" w:rsidP="000D7F58">
      <w:pPr>
        <w:spacing w:after="0" w:line="240" w:lineRule="auto"/>
        <w:ind w:left="2880"/>
        <w:rPr>
          <w:rFonts w:asciiTheme="majorHAnsi" w:hAnsiTheme="majorHAnsi" w:cstheme="majorHAnsi"/>
          <w:sz w:val="24"/>
          <w:szCs w:val="24"/>
        </w:rPr>
      </w:pPr>
      <w:r w:rsidRPr="009F6D54">
        <w:rPr>
          <w:rFonts w:asciiTheme="majorHAnsi" w:hAnsiTheme="majorHAnsi" w:cstheme="majorHAnsi"/>
          <w:sz w:val="24"/>
          <w:szCs w:val="24"/>
        </w:rPr>
        <w:t>Jesup, Georgia 315</w:t>
      </w:r>
      <w:r w:rsidR="00C1017F">
        <w:rPr>
          <w:rFonts w:asciiTheme="majorHAnsi" w:hAnsiTheme="majorHAnsi" w:cstheme="majorHAnsi"/>
          <w:sz w:val="24"/>
          <w:szCs w:val="24"/>
        </w:rPr>
        <w:t>98</w:t>
      </w:r>
      <w:r w:rsidR="0029531E" w:rsidRPr="009F6D54">
        <w:rPr>
          <w:rFonts w:asciiTheme="majorHAnsi" w:hAnsiTheme="majorHAnsi" w:cstheme="majorHAnsi"/>
          <w:sz w:val="24"/>
          <w:szCs w:val="24"/>
        </w:rPr>
        <w:t xml:space="preserve"> </w:t>
      </w:r>
    </w:p>
    <w:p w14:paraId="12EE3097" w14:textId="77777777" w:rsidR="000D7F58" w:rsidRPr="009F6D54" w:rsidRDefault="000D7F58" w:rsidP="000D7F58">
      <w:pPr>
        <w:spacing w:after="0" w:line="240" w:lineRule="auto"/>
        <w:rPr>
          <w:rFonts w:asciiTheme="majorHAnsi" w:hAnsiTheme="majorHAnsi" w:cstheme="majorHAnsi"/>
          <w:sz w:val="24"/>
          <w:szCs w:val="24"/>
        </w:rPr>
      </w:pPr>
    </w:p>
    <w:p w14:paraId="12557D0E" w14:textId="77777777"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Invoicing will be completed monthly. Upon inspection and acceptance of the work, the County will render payment, less any retainage if applicable, within thirty (30) days. </w:t>
      </w:r>
    </w:p>
    <w:p w14:paraId="3C740EE3" w14:textId="77777777" w:rsidR="000D7F58" w:rsidRPr="009F6D54" w:rsidRDefault="0029531E" w:rsidP="007C51DD">
      <w:pPr>
        <w:rPr>
          <w:rFonts w:asciiTheme="majorHAnsi" w:hAnsiTheme="majorHAnsi" w:cstheme="majorHAnsi"/>
          <w:b/>
          <w:bCs/>
          <w:sz w:val="24"/>
          <w:szCs w:val="24"/>
        </w:rPr>
      </w:pPr>
      <w:r w:rsidRPr="009F6D54">
        <w:rPr>
          <w:rFonts w:asciiTheme="majorHAnsi" w:hAnsiTheme="majorHAnsi" w:cstheme="majorHAnsi"/>
          <w:b/>
          <w:bCs/>
          <w:sz w:val="24"/>
          <w:szCs w:val="24"/>
        </w:rPr>
        <w:t xml:space="preserve">TERMINATION </w:t>
      </w:r>
    </w:p>
    <w:p w14:paraId="07A204D9" w14:textId="77777777"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Subject to the provisions below, the Contract may be terminated by the County upon ninety (90) days advance written notice to the other party; but if any work or service hereunder is in progress, but not completed as of the date of termination, then the Contract may be extended upon written approval of the County until said work or services are completed and accepted.</w:t>
      </w:r>
    </w:p>
    <w:p w14:paraId="5F29B6C6" w14:textId="77777777"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(a) Termination for Convenience -- The County may terminate this Contract for convenience at any time in which case the parties shall negotiate reasonable termination costs. </w:t>
      </w:r>
    </w:p>
    <w:p w14:paraId="16646F25" w14:textId="59EA065E"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(b) Termination for Cause -- In the event of Termination for Cause, the sixty (60) days advance notice is </w:t>
      </w:r>
      <w:r w:rsidR="00BE6166" w:rsidRPr="009F6D54">
        <w:rPr>
          <w:rFonts w:asciiTheme="majorHAnsi" w:hAnsiTheme="majorHAnsi" w:cstheme="majorHAnsi"/>
          <w:sz w:val="24"/>
          <w:szCs w:val="24"/>
        </w:rPr>
        <w:t>waived,</w:t>
      </w:r>
      <w:r w:rsidRPr="009F6D54">
        <w:rPr>
          <w:rFonts w:asciiTheme="majorHAnsi" w:hAnsiTheme="majorHAnsi" w:cstheme="majorHAnsi"/>
          <w:sz w:val="24"/>
          <w:szCs w:val="24"/>
        </w:rPr>
        <w:t xml:space="preserve"> and the Contractor shall not be entitled to termination costs.</w:t>
      </w:r>
    </w:p>
    <w:p w14:paraId="36142508" w14:textId="02031CCB"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This agreement may be terminated by either party upon a material breach of this agreement by the other party, provided that the party seeking termination first provides written notice of the breach, and the notice shall specify which provision(s) of this agreement with which the other </w:t>
      </w:r>
      <w:r w:rsidRPr="009F6D54">
        <w:rPr>
          <w:rFonts w:asciiTheme="majorHAnsi" w:hAnsiTheme="majorHAnsi" w:cstheme="majorHAnsi"/>
          <w:sz w:val="24"/>
          <w:szCs w:val="24"/>
        </w:rPr>
        <w:lastRenderedPageBreak/>
        <w:t xml:space="preserve">party has failed to comply. The other party shall have fifteen days from the receipt of the notice to cure the breaches alleged therein. If the County terminates the agreement pursuant to this paragraph it shall pay to the Contractor the sums due for work already performed, said payment to take place within thirty (30) days of the termination, and no other sums shall be due from the County. </w:t>
      </w:r>
    </w:p>
    <w:p w14:paraId="2B07D567" w14:textId="3CB8F976"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Subject to any other provisions of the agreement, the agreement may be terminated by either party upon sixty (60) day advance written notice to the other party. In the event the agreement is terminated pursuant to this paragraph, the </w:t>
      </w:r>
      <w:r w:rsidR="00C14CFE" w:rsidRPr="009F6D54">
        <w:rPr>
          <w:rFonts w:asciiTheme="majorHAnsi" w:hAnsiTheme="majorHAnsi" w:cstheme="majorHAnsi"/>
          <w:sz w:val="24"/>
          <w:szCs w:val="24"/>
        </w:rPr>
        <w:t>obligations</w:t>
      </w:r>
      <w:r w:rsidRPr="009F6D54">
        <w:rPr>
          <w:rFonts w:asciiTheme="majorHAnsi" w:hAnsiTheme="majorHAnsi" w:cstheme="majorHAnsi"/>
          <w:sz w:val="24"/>
          <w:szCs w:val="24"/>
        </w:rPr>
        <w:t xml:space="preserve"> and responsibilities of each party, including the provision of services and payment of invoices, shall continue during the </w:t>
      </w:r>
      <w:r w:rsidR="00BE6166" w:rsidRPr="009F6D54">
        <w:rPr>
          <w:rFonts w:asciiTheme="majorHAnsi" w:hAnsiTheme="majorHAnsi" w:cstheme="majorHAnsi"/>
          <w:sz w:val="24"/>
          <w:szCs w:val="24"/>
        </w:rPr>
        <w:t>60-day</w:t>
      </w:r>
      <w:r w:rsidRPr="009F6D54">
        <w:rPr>
          <w:rFonts w:asciiTheme="majorHAnsi" w:hAnsiTheme="majorHAnsi" w:cstheme="majorHAnsi"/>
          <w:sz w:val="24"/>
          <w:szCs w:val="24"/>
        </w:rPr>
        <w:t xml:space="preserve"> period. Upon the expiration of the 60</w:t>
      </w:r>
      <w:r w:rsidR="00BE6166">
        <w:rPr>
          <w:rFonts w:asciiTheme="majorHAnsi" w:hAnsiTheme="majorHAnsi" w:cstheme="majorHAnsi"/>
          <w:sz w:val="24"/>
          <w:szCs w:val="24"/>
        </w:rPr>
        <w:t>-</w:t>
      </w:r>
      <w:r w:rsidRPr="009F6D54">
        <w:rPr>
          <w:rFonts w:asciiTheme="majorHAnsi" w:hAnsiTheme="majorHAnsi" w:cstheme="majorHAnsi"/>
          <w:sz w:val="24"/>
          <w:szCs w:val="24"/>
        </w:rPr>
        <w:t xml:space="preserve">day period, Contractor shall submit a final invoice and progress report to the County, and the County shall pay the invoice within thirty (30) days of the receipt of the same. </w:t>
      </w:r>
    </w:p>
    <w:p w14:paraId="23C74346" w14:textId="77777777" w:rsidR="00BE6166" w:rsidRDefault="00BE6166" w:rsidP="007C51DD">
      <w:pPr>
        <w:rPr>
          <w:rFonts w:asciiTheme="majorHAnsi" w:hAnsiTheme="majorHAnsi" w:cstheme="majorHAnsi"/>
          <w:b/>
          <w:bCs/>
          <w:sz w:val="24"/>
          <w:szCs w:val="24"/>
        </w:rPr>
      </w:pPr>
    </w:p>
    <w:p w14:paraId="02F38358" w14:textId="4C7446A7" w:rsidR="000D7F58" w:rsidRPr="009F6D54" w:rsidRDefault="0029531E" w:rsidP="007C51DD">
      <w:pPr>
        <w:rPr>
          <w:rFonts w:asciiTheme="majorHAnsi" w:hAnsiTheme="majorHAnsi" w:cstheme="majorHAnsi"/>
          <w:b/>
          <w:bCs/>
          <w:sz w:val="24"/>
          <w:szCs w:val="24"/>
        </w:rPr>
      </w:pPr>
      <w:r w:rsidRPr="009F6D54">
        <w:rPr>
          <w:rFonts w:asciiTheme="majorHAnsi" w:hAnsiTheme="majorHAnsi" w:cstheme="majorHAnsi"/>
          <w:b/>
          <w:bCs/>
          <w:sz w:val="24"/>
          <w:szCs w:val="24"/>
        </w:rPr>
        <w:t>SEVERABILITY</w:t>
      </w:r>
    </w:p>
    <w:p w14:paraId="73F59EBF" w14:textId="77777777"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In the event that any provision of this contract shall be adjudged or decreed to be invalid, such ruling shall not invalidate the entire Agreement but shall pertain only to the provision in question and the remaining provisions shall continue to be valid, binding and in full force and effect. </w:t>
      </w:r>
    </w:p>
    <w:p w14:paraId="6AFEA05D" w14:textId="77777777" w:rsidR="000D7F58" w:rsidRPr="009F6D54" w:rsidRDefault="0029531E" w:rsidP="007C51DD">
      <w:pPr>
        <w:rPr>
          <w:rFonts w:asciiTheme="majorHAnsi" w:hAnsiTheme="majorHAnsi" w:cstheme="majorHAnsi"/>
          <w:b/>
          <w:bCs/>
          <w:sz w:val="24"/>
          <w:szCs w:val="24"/>
        </w:rPr>
      </w:pPr>
      <w:r w:rsidRPr="009F6D54">
        <w:rPr>
          <w:rFonts w:asciiTheme="majorHAnsi" w:hAnsiTheme="majorHAnsi" w:cstheme="majorHAnsi"/>
          <w:b/>
          <w:bCs/>
          <w:sz w:val="24"/>
          <w:szCs w:val="24"/>
        </w:rPr>
        <w:t xml:space="preserve">APPLICABLE LAWS </w:t>
      </w:r>
    </w:p>
    <w:p w14:paraId="6203AF03" w14:textId="77777777"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This contract shall be governed in all respects by the laws of the State of Georgia</w:t>
      </w:r>
    </w:p>
    <w:p w14:paraId="64C09EC6" w14:textId="77777777" w:rsidR="00BE6166" w:rsidRDefault="00BE6166" w:rsidP="000D7F58">
      <w:pPr>
        <w:jc w:val="center"/>
        <w:rPr>
          <w:rFonts w:asciiTheme="majorHAnsi" w:hAnsiTheme="majorHAnsi" w:cstheme="majorHAnsi"/>
          <w:b/>
          <w:bCs/>
          <w:sz w:val="24"/>
          <w:szCs w:val="24"/>
        </w:rPr>
      </w:pPr>
    </w:p>
    <w:p w14:paraId="7C59496E" w14:textId="77777777" w:rsidR="00BE6166" w:rsidRDefault="00BE6166" w:rsidP="000D7F58">
      <w:pPr>
        <w:jc w:val="center"/>
        <w:rPr>
          <w:rFonts w:asciiTheme="majorHAnsi" w:hAnsiTheme="majorHAnsi" w:cstheme="majorHAnsi"/>
          <w:b/>
          <w:bCs/>
          <w:sz w:val="24"/>
          <w:szCs w:val="24"/>
        </w:rPr>
      </w:pPr>
    </w:p>
    <w:p w14:paraId="26D1BA38" w14:textId="4C97F330" w:rsidR="000D7F58" w:rsidRPr="009F6D54" w:rsidRDefault="0029531E" w:rsidP="000D7F58">
      <w:pPr>
        <w:jc w:val="center"/>
        <w:rPr>
          <w:rFonts w:asciiTheme="majorHAnsi" w:hAnsiTheme="majorHAnsi" w:cstheme="majorHAnsi"/>
          <w:b/>
          <w:bCs/>
          <w:sz w:val="24"/>
          <w:szCs w:val="24"/>
        </w:rPr>
      </w:pPr>
      <w:r w:rsidRPr="009F6D54">
        <w:rPr>
          <w:rFonts w:asciiTheme="majorHAnsi" w:hAnsiTheme="majorHAnsi" w:cstheme="majorHAnsi"/>
          <w:b/>
          <w:bCs/>
          <w:sz w:val="24"/>
          <w:szCs w:val="24"/>
        </w:rPr>
        <w:t>END OF SECTION</w:t>
      </w:r>
    </w:p>
    <w:p w14:paraId="54B0DA06" w14:textId="77777777" w:rsidR="000D7F58" w:rsidRPr="009F6D54" w:rsidRDefault="000D7F58" w:rsidP="000D7F58">
      <w:pPr>
        <w:jc w:val="center"/>
        <w:rPr>
          <w:rFonts w:asciiTheme="majorHAnsi" w:hAnsiTheme="majorHAnsi" w:cstheme="majorHAnsi"/>
          <w:b/>
          <w:bCs/>
          <w:sz w:val="24"/>
          <w:szCs w:val="24"/>
        </w:rPr>
      </w:pPr>
    </w:p>
    <w:p w14:paraId="5B38C285" w14:textId="77777777" w:rsidR="00BE6166" w:rsidRDefault="00BE6166" w:rsidP="007C51DD">
      <w:pPr>
        <w:rPr>
          <w:rFonts w:asciiTheme="majorHAnsi" w:hAnsiTheme="majorHAnsi" w:cstheme="majorHAnsi"/>
          <w:b/>
          <w:bCs/>
          <w:sz w:val="24"/>
          <w:szCs w:val="24"/>
        </w:rPr>
      </w:pPr>
    </w:p>
    <w:p w14:paraId="1B97C620" w14:textId="77777777" w:rsidR="00BE6166" w:rsidRDefault="00BE6166" w:rsidP="007C51DD">
      <w:pPr>
        <w:rPr>
          <w:rFonts w:asciiTheme="majorHAnsi" w:hAnsiTheme="majorHAnsi" w:cstheme="majorHAnsi"/>
          <w:b/>
          <w:bCs/>
          <w:sz w:val="24"/>
          <w:szCs w:val="24"/>
        </w:rPr>
      </w:pPr>
    </w:p>
    <w:p w14:paraId="7AB82EF3" w14:textId="77777777" w:rsidR="00BE6166" w:rsidRDefault="00BE6166" w:rsidP="007C51DD">
      <w:pPr>
        <w:rPr>
          <w:rFonts w:asciiTheme="majorHAnsi" w:hAnsiTheme="majorHAnsi" w:cstheme="majorHAnsi"/>
          <w:b/>
          <w:bCs/>
          <w:sz w:val="24"/>
          <w:szCs w:val="24"/>
        </w:rPr>
      </w:pPr>
    </w:p>
    <w:p w14:paraId="78807F14" w14:textId="77777777" w:rsidR="00BE6166" w:rsidRDefault="00BE6166" w:rsidP="007C51DD">
      <w:pPr>
        <w:rPr>
          <w:rFonts w:asciiTheme="majorHAnsi" w:hAnsiTheme="majorHAnsi" w:cstheme="majorHAnsi"/>
          <w:b/>
          <w:bCs/>
          <w:sz w:val="24"/>
          <w:szCs w:val="24"/>
        </w:rPr>
      </w:pPr>
    </w:p>
    <w:p w14:paraId="0C693C2B" w14:textId="77777777" w:rsidR="00BE6166" w:rsidRDefault="00BE6166" w:rsidP="007C51DD">
      <w:pPr>
        <w:rPr>
          <w:rFonts w:asciiTheme="majorHAnsi" w:hAnsiTheme="majorHAnsi" w:cstheme="majorHAnsi"/>
          <w:b/>
          <w:bCs/>
          <w:sz w:val="24"/>
          <w:szCs w:val="24"/>
        </w:rPr>
      </w:pPr>
    </w:p>
    <w:p w14:paraId="7C7A9D3C" w14:textId="77777777" w:rsidR="00BE6166" w:rsidRDefault="00BE6166" w:rsidP="007C51DD">
      <w:pPr>
        <w:rPr>
          <w:rFonts w:asciiTheme="majorHAnsi" w:hAnsiTheme="majorHAnsi" w:cstheme="majorHAnsi"/>
          <w:b/>
          <w:bCs/>
          <w:sz w:val="24"/>
          <w:szCs w:val="24"/>
        </w:rPr>
      </w:pPr>
    </w:p>
    <w:p w14:paraId="1862B9FA" w14:textId="77777777" w:rsidR="00BE6166" w:rsidRDefault="00BE6166" w:rsidP="007C51DD">
      <w:pPr>
        <w:rPr>
          <w:rFonts w:asciiTheme="majorHAnsi" w:hAnsiTheme="majorHAnsi" w:cstheme="majorHAnsi"/>
          <w:b/>
          <w:bCs/>
          <w:sz w:val="24"/>
          <w:szCs w:val="24"/>
        </w:rPr>
      </w:pPr>
    </w:p>
    <w:p w14:paraId="0037FAAB" w14:textId="77777777" w:rsidR="00BE6166" w:rsidRDefault="00BE6166" w:rsidP="007C51DD">
      <w:pPr>
        <w:rPr>
          <w:rFonts w:asciiTheme="majorHAnsi" w:hAnsiTheme="majorHAnsi" w:cstheme="majorHAnsi"/>
          <w:b/>
          <w:bCs/>
          <w:sz w:val="24"/>
          <w:szCs w:val="24"/>
        </w:rPr>
      </w:pPr>
    </w:p>
    <w:p w14:paraId="30A9CC5C" w14:textId="29A5C184" w:rsidR="000D7F58" w:rsidRPr="009F6D54" w:rsidRDefault="0029531E" w:rsidP="007C51DD">
      <w:pPr>
        <w:rPr>
          <w:rFonts w:asciiTheme="majorHAnsi" w:hAnsiTheme="majorHAnsi" w:cstheme="majorHAnsi"/>
          <w:b/>
          <w:bCs/>
          <w:sz w:val="24"/>
          <w:szCs w:val="24"/>
        </w:rPr>
      </w:pPr>
      <w:r w:rsidRPr="009F6D54">
        <w:rPr>
          <w:rFonts w:asciiTheme="majorHAnsi" w:hAnsiTheme="majorHAnsi" w:cstheme="majorHAnsi"/>
          <w:b/>
          <w:bCs/>
          <w:sz w:val="24"/>
          <w:szCs w:val="24"/>
        </w:rPr>
        <w:lastRenderedPageBreak/>
        <w:t xml:space="preserve">PROPOSAL PACKAGE CHECKLIST </w:t>
      </w:r>
    </w:p>
    <w:p w14:paraId="298D856C" w14:textId="77777777" w:rsidR="000D7F58" w:rsidRPr="009F6D54"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1. References </w:t>
      </w:r>
    </w:p>
    <w:p w14:paraId="5576B8D3" w14:textId="49779DC0" w:rsidR="002D1012" w:rsidRDefault="0029531E" w:rsidP="007C51DD">
      <w:pPr>
        <w:rPr>
          <w:rFonts w:asciiTheme="majorHAnsi" w:hAnsiTheme="majorHAnsi" w:cstheme="majorHAnsi"/>
          <w:sz w:val="24"/>
          <w:szCs w:val="24"/>
        </w:rPr>
      </w:pPr>
      <w:r w:rsidRPr="009F6D54">
        <w:rPr>
          <w:rFonts w:asciiTheme="majorHAnsi" w:hAnsiTheme="majorHAnsi" w:cstheme="majorHAnsi"/>
          <w:sz w:val="24"/>
          <w:szCs w:val="24"/>
        </w:rPr>
        <w:t xml:space="preserve">2. </w:t>
      </w:r>
      <w:r w:rsidR="002D1012">
        <w:rPr>
          <w:rFonts w:asciiTheme="majorHAnsi" w:hAnsiTheme="majorHAnsi" w:cstheme="majorHAnsi"/>
          <w:sz w:val="24"/>
          <w:szCs w:val="24"/>
        </w:rPr>
        <w:t xml:space="preserve">Proposal Fee Schedule  </w:t>
      </w:r>
    </w:p>
    <w:p w14:paraId="1D6D74B4" w14:textId="33A66118" w:rsidR="002D1012" w:rsidRDefault="002D1012" w:rsidP="007C51DD">
      <w:pPr>
        <w:rPr>
          <w:rFonts w:asciiTheme="majorHAnsi" w:hAnsiTheme="majorHAnsi" w:cstheme="majorHAnsi"/>
          <w:sz w:val="24"/>
          <w:szCs w:val="24"/>
        </w:rPr>
      </w:pPr>
      <w:r>
        <w:rPr>
          <w:rFonts w:asciiTheme="majorHAnsi" w:hAnsiTheme="majorHAnsi" w:cstheme="majorHAnsi"/>
          <w:sz w:val="24"/>
          <w:szCs w:val="24"/>
        </w:rPr>
        <w:t xml:space="preserve">3. Proof of General Liability Insurance </w:t>
      </w:r>
    </w:p>
    <w:p w14:paraId="232A13EB" w14:textId="7905F720" w:rsidR="002D1012" w:rsidRDefault="002D1012" w:rsidP="007C51DD">
      <w:pPr>
        <w:rPr>
          <w:rFonts w:asciiTheme="majorHAnsi" w:hAnsiTheme="majorHAnsi" w:cstheme="majorHAnsi"/>
          <w:sz w:val="24"/>
          <w:szCs w:val="24"/>
        </w:rPr>
      </w:pPr>
      <w:r>
        <w:rPr>
          <w:rFonts w:asciiTheme="majorHAnsi" w:hAnsiTheme="majorHAnsi" w:cstheme="majorHAnsi"/>
          <w:sz w:val="24"/>
          <w:szCs w:val="24"/>
        </w:rPr>
        <w:t>4. Proof of Worker’s compensation Insurance</w:t>
      </w:r>
    </w:p>
    <w:p w14:paraId="19A5238F" w14:textId="73A8CAAB" w:rsidR="000D7F58" w:rsidRPr="009F6D54" w:rsidRDefault="002D1012" w:rsidP="007C51DD">
      <w:pPr>
        <w:rPr>
          <w:rFonts w:asciiTheme="majorHAnsi" w:hAnsiTheme="majorHAnsi" w:cstheme="majorHAnsi"/>
          <w:sz w:val="24"/>
          <w:szCs w:val="24"/>
        </w:rPr>
      </w:pPr>
      <w:r>
        <w:rPr>
          <w:rFonts w:asciiTheme="majorHAnsi" w:hAnsiTheme="majorHAnsi" w:cstheme="majorHAnsi"/>
          <w:sz w:val="24"/>
          <w:szCs w:val="24"/>
        </w:rPr>
        <w:t xml:space="preserve">5. </w:t>
      </w:r>
      <w:r w:rsidR="0029531E" w:rsidRPr="009F6D54">
        <w:rPr>
          <w:rFonts w:asciiTheme="majorHAnsi" w:hAnsiTheme="majorHAnsi" w:cstheme="majorHAnsi"/>
          <w:sz w:val="24"/>
          <w:szCs w:val="24"/>
        </w:rPr>
        <w:t xml:space="preserve">Contractor Affidavit / E-Verify </w:t>
      </w:r>
    </w:p>
    <w:p w14:paraId="3671EB06" w14:textId="7400C583" w:rsidR="000D7F58" w:rsidRPr="009F6D54" w:rsidRDefault="002D1012" w:rsidP="007C51DD">
      <w:pPr>
        <w:rPr>
          <w:rFonts w:asciiTheme="majorHAnsi" w:hAnsiTheme="majorHAnsi" w:cstheme="majorHAnsi"/>
          <w:sz w:val="24"/>
          <w:szCs w:val="24"/>
        </w:rPr>
      </w:pPr>
      <w:r>
        <w:rPr>
          <w:rFonts w:asciiTheme="majorHAnsi" w:hAnsiTheme="majorHAnsi" w:cstheme="majorHAnsi"/>
          <w:sz w:val="24"/>
          <w:szCs w:val="24"/>
        </w:rPr>
        <w:t xml:space="preserve">6. </w:t>
      </w:r>
      <w:r w:rsidR="0029531E" w:rsidRPr="009F6D54">
        <w:rPr>
          <w:rFonts w:asciiTheme="majorHAnsi" w:hAnsiTheme="majorHAnsi" w:cstheme="majorHAnsi"/>
          <w:sz w:val="24"/>
          <w:szCs w:val="24"/>
        </w:rPr>
        <w:t xml:space="preserve"> Sub-Contractor Affidavit / E-Verify </w:t>
      </w:r>
    </w:p>
    <w:p w14:paraId="273B6992" w14:textId="77777777" w:rsidR="002D1012" w:rsidRDefault="002D1012" w:rsidP="000D7F58">
      <w:pPr>
        <w:rPr>
          <w:rFonts w:asciiTheme="majorHAnsi" w:hAnsiTheme="majorHAnsi" w:cstheme="majorHAnsi"/>
          <w:sz w:val="24"/>
          <w:szCs w:val="24"/>
        </w:rPr>
      </w:pPr>
      <w:r>
        <w:rPr>
          <w:rFonts w:asciiTheme="majorHAnsi" w:hAnsiTheme="majorHAnsi" w:cstheme="majorHAnsi"/>
          <w:sz w:val="24"/>
          <w:szCs w:val="24"/>
        </w:rPr>
        <w:t>7</w:t>
      </w:r>
      <w:r w:rsidR="0029531E" w:rsidRPr="009F6D54">
        <w:rPr>
          <w:rFonts w:asciiTheme="majorHAnsi" w:hAnsiTheme="majorHAnsi" w:cstheme="majorHAnsi"/>
          <w:sz w:val="24"/>
          <w:szCs w:val="24"/>
        </w:rPr>
        <w:t xml:space="preserve">. List of Subcontractors </w:t>
      </w:r>
    </w:p>
    <w:p w14:paraId="7D39FD82" w14:textId="77D1B97C" w:rsidR="000D7F58" w:rsidRPr="009F6D54" w:rsidRDefault="002D1012" w:rsidP="000D7F58">
      <w:pPr>
        <w:rPr>
          <w:rFonts w:asciiTheme="majorHAnsi" w:hAnsiTheme="majorHAnsi" w:cstheme="majorHAnsi"/>
          <w:sz w:val="24"/>
          <w:szCs w:val="24"/>
        </w:rPr>
      </w:pPr>
      <w:r>
        <w:rPr>
          <w:rFonts w:asciiTheme="majorHAnsi" w:hAnsiTheme="majorHAnsi" w:cstheme="majorHAnsi"/>
          <w:sz w:val="24"/>
          <w:szCs w:val="24"/>
        </w:rPr>
        <w:t xml:space="preserve">8. Completed W-9 </w:t>
      </w:r>
      <w:r w:rsidR="0029531E" w:rsidRPr="009F6D54">
        <w:rPr>
          <w:rFonts w:asciiTheme="majorHAnsi" w:hAnsiTheme="majorHAnsi" w:cstheme="majorHAnsi"/>
          <w:sz w:val="24"/>
          <w:szCs w:val="24"/>
        </w:rPr>
        <w:t xml:space="preserve">form </w:t>
      </w:r>
    </w:p>
    <w:p w14:paraId="3423B58D" w14:textId="58D824F5" w:rsidR="000D7F58" w:rsidRDefault="0029531E" w:rsidP="000D7F58">
      <w:pPr>
        <w:rPr>
          <w:rFonts w:asciiTheme="majorHAnsi" w:hAnsiTheme="majorHAnsi" w:cstheme="majorHAnsi"/>
          <w:sz w:val="24"/>
          <w:szCs w:val="24"/>
        </w:rPr>
      </w:pPr>
      <w:r w:rsidRPr="009F6D54">
        <w:rPr>
          <w:rFonts w:asciiTheme="majorHAnsi" w:hAnsiTheme="majorHAnsi" w:cstheme="majorHAnsi"/>
          <w:sz w:val="24"/>
          <w:szCs w:val="24"/>
        </w:rPr>
        <w:t xml:space="preserve">9. </w:t>
      </w:r>
      <w:r w:rsidR="00964D9D">
        <w:rPr>
          <w:rFonts w:asciiTheme="majorHAnsi" w:hAnsiTheme="majorHAnsi" w:cstheme="majorHAnsi"/>
          <w:sz w:val="24"/>
          <w:szCs w:val="24"/>
        </w:rPr>
        <w:t>Completed vendor profile &amp; certification form</w:t>
      </w:r>
    </w:p>
    <w:p w14:paraId="3783D0ED" w14:textId="13EC56E1" w:rsidR="0026497A" w:rsidRPr="009F6D54" w:rsidRDefault="0026497A" w:rsidP="000D7F58">
      <w:pPr>
        <w:rPr>
          <w:rFonts w:asciiTheme="majorHAnsi" w:hAnsiTheme="majorHAnsi" w:cstheme="majorHAnsi"/>
          <w:sz w:val="24"/>
          <w:szCs w:val="24"/>
        </w:rPr>
      </w:pPr>
      <w:r>
        <w:rPr>
          <w:rFonts w:asciiTheme="majorHAnsi" w:hAnsiTheme="majorHAnsi" w:cstheme="majorHAnsi"/>
          <w:sz w:val="24"/>
          <w:szCs w:val="24"/>
        </w:rPr>
        <w:t xml:space="preserve">10. Completer proposal submission form </w:t>
      </w:r>
    </w:p>
    <w:p w14:paraId="6C184265" w14:textId="77777777" w:rsidR="00BE6166" w:rsidRDefault="00BE6166" w:rsidP="000D7F58">
      <w:pPr>
        <w:ind w:left="1440"/>
        <w:jc w:val="center"/>
        <w:rPr>
          <w:rFonts w:asciiTheme="majorHAnsi" w:hAnsiTheme="majorHAnsi" w:cstheme="majorHAnsi"/>
          <w:b/>
          <w:bCs/>
          <w:sz w:val="24"/>
          <w:szCs w:val="24"/>
          <w:u w:val="single"/>
        </w:rPr>
      </w:pPr>
    </w:p>
    <w:p w14:paraId="6E2E017A" w14:textId="2D7E949E" w:rsidR="000D7F58" w:rsidRPr="009F6D54" w:rsidRDefault="0029531E" w:rsidP="00C233BF">
      <w:pPr>
        <w:jc w:val="center"/>
        <w:rPr>
          <w:rFonts w:asciiTheme="majorHAnsi" w:hAnsiTheme="majorHAnsi" w:cstheme="majorHAnsi"/>
          <w:sz w:val="24"/>
          <w:szCs w:val="24"/>
        </w:rPr>
      </w:pPr>
      <w:r w:rsidRPr="009F6D54">
        <w:rPr>
          <w:rFonts w:asciiTheme="majorHAnsi" w:hAnsiTheme="majorHAnsi" w:cstheme="majorHAnsi"/>
          <w:b/>
          <w:bCs/>
          <w:sz w:val="24"/>
          <w:szCs w:val="24"/>
          <w:u w:val="single"/>
        </w:rPr>
        <w:t>PLEASE DO NOT INCLUDE MARKETING MATERIAL. PROPOSAL SUMMARY OF QUALIFICATIONS SHOULD BE BRIEF AND SPECIFIC</w:t>
      </w:r>
    </w:p>
    <w:p w14:paraId="7C970B45" w14:textId="28319963" w:rsidR="000D7F58" w:rsidRPr="009F6D54" w:rsidRDefault="00BE6166" w:rsidP="000D7F58">
      <w:pPr>
        <w:rPr>
          <w:rFonts w:asciiTheme="majorHAnsi" w:hAnsiTheme="majorHAnsi" w:cstheme="majorHAnsi"/>
          <w:sz w:val="24"/>
          <w:szCs w:val="24"/>
        </w:rPr>
      </w:pPr>
      <w:r>
        <w:rPr>
          <w:rFonts w:asciiTheme="majorHAnsi" w:hAnsiTheme="majorHAnsi" w:cstheme="majorHAnsi"/>
          <w:b/>
          <w:bCs/>
          <w:sz w:val="24"/>
          <w:szCs w:val="24"/>
        </w:rPr>
        <w:t xml:space="preserve">1. </w:t>
      </w:r>
      <w:r w:rsidR="0029531E" w:rsidRPr="009F6D54">
        <w:rPr>
          <w:rFonts w:asciiTheme="majorHAnsi" w:hAnsiTheme="majorHAnsi" w:cstheme="majorHAnsi"/>
          <w:b/>
          <w:bCs/>
          <w:sz w:val="24"/>
          <w:szCs w:val="24"/>
        </w:rPr>
        <w:t>INQUIRIES</w:t>
      </w:r>
      <w:r w:rsidR="0029531E" w:rsidRPr="009F6D54">
        <w:rPr>
          <w:rFonts w:asciiTheme="majorHAnsi" w:hAnsiTheme="majorHAnsi" w:cstheme="majorHAnsi"/>
          <w:sz w:val="24"/>
          <w:szCs w:val="24"/>
        </w:rPr>
        <w:t xml:space="preserve"> </w:t>
      </w:r>
    </w:p>
    <w:p w14:paraId="4683130C" w14:textId="7DDF3D35" w:rsidR="00BE6166" w:rsidRDefault="0029531E" w:rsidP="000D7F58">
      <w:pPr>
        <w:rPr>
          <w:rFonts w:asciiTheme="majorHAnsi" w:hAnsiTheme="majorHAnsi" w:cstheme="majorHAnsi"/>
          <w:sz w:val="24"/>
          <w:szCs w:val="24"/>
        </w:rPr>
      </w:pPr>
      <w:r w:rsidRPr="009F6D54">
        <w:rPr>
          <w:rFonts w:asciiTheme="majorHAnsi" w:hAnsiTheme="majorHAnsi" w:cstheme="majorHAnsi"/>
          <w:sz w:val="24"/>
          <w:szCs w:val="24"/>
        </w:rPr>
        <w:t xml:space="preserve">Questions and inquiries will be accepted from proposers. </w:t>
      </w:r>
      <w:r w:rsidR="000D7F58" w:rsidRPr="009F6D54">
        <w:rPr>
          <w:rFonts w:asciiTheme="majorHAnsi" w:hAnsiTheme="majorHAnsi" w:cstheme="majorHAnsi"/>
          <w:sz w:val="24"/>
          <w:szCs w:val="24"/>
        </w:rPr>
        <w:t xml:space="preserve">Amanda Hannah, County </w:t>
      </w:r>
      <w:r w:rsidR="00737911" w:rsidRPr="009F6D54">
        <w:rPr>
          <w:rFonts w:asciiTheme="majorHAnsi" w:hAnsiTheme="majorHAnsi" w:cstheme="majorHAnsi"/>
          <w:sz w:val="24"/>
          <w:szCs w:val="24"/>
        </w:rPr>
        <w:t>Clerk,</w:t>
      </w:r>
      <w:r w:rsidRPr="009F6D54">
        <w:rPr>
          <w:rFonts w:asciiTheme="majorHAnsi" w:hAnsiTheme="majorHAnsi" w:cstheme="majorHAnsi"/>
          <w:sz w:val="24"/>
          <w:szCs w:val="24"/>
        </w:rPr>
        <w:t xml:space="preserve"> is the sole point of contact for this solicitation unless otherwise instructed herein. Questions regarding this project may be directed in writing to </w:t>
      </w:r>
      <w:r w:rsidR="000D7F58" w:rsidRPr="009F6D54">
        <w:rPr>
          <w:rFonts w:asciiTheme="majorHAnsi" w:hAnsiTheme="majorHAnsi" w:cstheme="majorHAnsi"/>
          <w:sz w:val="24"/>
          <w:szCs w:val="24"/>
        </w:rPr>
        <w:t>Amanda Hannah</w:t>
      </w:r>
      <w:r w:rsidRPr="009F6D54">
        <w:rPr>
          <w:rFonts w:asciiTheme="majorHAnsi" w:hAnsiTheme="majorHAnsi" w:cstheme="majorHAnsi"/>
          <w:sz w:val="24"/>
          <w:szCs w:val="24"/>
        </w:rPr>
        <w:t xml:space="preserve">, at </w:t>
      </w:r>
      <w:r w:rsidR="00E011F5" w:rsidRPr="009F6D54">
        <w:rPr>
          <w:rFonts w:asciiTheme="majorHAnsi" w:hAnsiTheme="majorHAnsi" w:cstheme="majorHAnsi"/>
          <w:sz w:val="24"/>
          <w:szCs w:val="24"/>
        </w:rPr>
        <w:t>341 E. Walnut Street,</w:t>
      </w:r>
      <w:r w:rsidRPr="009F6D54">
        <w:rPr>
          <w:rFonts w:asciiTheme="majorHAnsi" w:hAnsiTheme="majorHAnsi" w:cstheme="majorHAnsi"/>
          <w:sz w:val="24"/>
          <w:szCs w:val="24"/>
        </w:rPr>
        <w:t xml:space="preserve"> or at </w:t>
      </w:r>
      <w:r w:rsidR="00E011F5" w:rsidRPr="009F6D54">
        <w:rPr>
          <w:rFonts w:asciiTheme="majorHAnsi" w:hAnsiTheme="majorHAnsi" w:cstheme="majorHAnsi"/>
          <w:sz w:val="24"/>
          <w:szCs w:val="24"/>
        </w:rPr>
        <w:t>ahannah@waynecounty</w:t>
      </w:r>
      <w:r w:rsidRPr="009F6D54">
        <w:rPr>
          <w:rFonts w:asciiTheme="majorHAnsi" w:hAnsiTheme="majorHAnsi" w:cstheme="majorHAnsi"/>
          <w:sz w:val="24"/>
          <w:szCs w:val="24"/>
        </w:rPr>
        <w:t xml:space="preserve">ga.us by </w:t>
      </w:r>
      <w:r w:rsidR="005E74C7" w:rsidRPr="005E74C7">
        <w:rPr>
          <w:rFonts w:asciiTheme="majorHAnsi" w:hAnsiTheme="majorHAnsi" w:cstheme="majorHAnsi"/>
          <w:sz w:val="24"/>
          <w:szCs w:val="24"/>
        </w:rPr>
        <w:t xml:space="preserve">12 </w:t>
      </w:r>
      <w:r w:rsidR="00C233BF" w:rsidRPr="005E74C7">
        <w:rPr>
          <w:rFonts w:asciiTheme="majorHAnsi" w:hAnsiTheme="majorHAnsi" w:cstheme="majorHAnsi"/>
          <w:sz w:val="24"/>
          <w:szCs w:val="24"/>
        </w:rPr>
        <w:t xml:space="preserve">PM </w:t>
      </w:r>
      <w:r w:rsidRPr="005E74C7">
        <w:rPr>
          <w:rFonts w:asciiTheme="majorHAnsi" w:hAnsiTheme="majorHAnsi" w:cstheme="majorHAnsi"/>
          <w:sz w:val="24"/>
          <w:szCs w:val="24"/>
        </w:rPr>
        <w:t>on</w:t>
      </w:r>
      <w:r w:rsidR="00781C24">
        <w:rPr>
          <w:rFonts w:asciiTheme="majorHAnsi" w:hAnsiTheme="majorHAnsi" w:cstheme="majorHAnsi"/>
          <w:sz w:val="24"/>
          <w:szCs w:val="24"/>
        </w:rPr>
        <w:t xml:space="preserve"> September 20th</w:t>
      </w:r>
      <w:r w:rsidR="00C14CFE" w:rsidRPr="005E74C7">
        <w:rPr>
          <w:rFonts w:asciiTheme="majorHAnsi" w:hAnsiTheme="majorHAnsi" w:cstheme="majorHAnsi"/>
          <w:sz w:val="24"/>
          <w:szCs w:val="24"/>
        </w:rPr>
        <w:t xml:space="preserve">. </w:t>
      </w:r>
      <w:r w:rsidRPr="005E74C7">
        <w:rPr>
          <w:rFonts w:asciiTheme="majorHAnsi" w:hAnsiTheme="majorHAnsi" w:cstheme="majorHAnsi"/>
          <w:sz w:val="24"/>
          <w:szCs w:val="24"/>
        </w:rPr>
        <w:t xml:space="preserve">Unauthorized contact with other </w:t>
      </w:r>
      <w:r w:rsidR="00E011F5" w:rsidRPr="005E74C7">
        <w:rPr>
          <w:rFonts w:asciiTheme="majorHAnsi" w:hAnsiTheme="majorHAnsi" w:cstheme="majorHAnsi"/>
          <w:sz w:val="24"/>
          <w:szCs w:val="24"/>
        </w:rPr>
        <w:t>Wayne</w:t>
      </w:r>
      <w:r w:rsidRPr="005E74C7">
        <w:rPr>
          <w:rFonts w:asciiTheme="majorHAnsi" w:hAnsiTheme="majorHAnsi" w:cstheme="majorHAnsi"/>
          <w:sz w:val="24"/>
          <w:szCs w:val="24"/>
        </w:rPr>
        <w:t xml:space="preserve"> County staff regarding the RF</w:t>
      </w:r>
      <w:r w:rsidR="00210F9F" w:rsidRPr="005E74C7">
        <w:rPr>
          <w:rFonts w:asciiTheme="majorHAnsi" w:hAnsiTheme="majorHAnsi" w:cstheme="majorHAnsi"/>
          <w:sz w:val="24"/>
          <w:szCs w:val="24"/>
        </w:rPr>
        <w:t>P</w:t>
      </w:r>
      <w:r w:rsidRPr="005E74C7">
        <w:rPr>
          <w:rFonts w:asciiTheme="majorHAnsi" w:hAnsiTheme="majorHAnsi" w:cstheme="majorHAnsi"/>
          <w:sz w:val="24"/>
          <w:szCs w:val="24"/>
        </w:rPr>
        <w:t xml:space="preserve"> may result in the disqualification</w:t>
      </w:r>
      <w:r w:rsidRPr="009F6D54">
        <w:rPr>
          <w:rFonts w:asciiTheme="majorHAnsi" w:hAnsiTheme="majorHAnsi" w:cstheme="majorHAnsi"/>
          <w:sz w:val="24"/>
          <w:szCs w:val="24"/>
        </w:rPr>
        <w:t xml:space="preserve"> of the proposer</w:t>
      </w:r>
      <w:r w:rsidR="00C14CFE">
        <w:rPr>
          <w:rFonts w:asciiTheme="majorHAnsi" w:hAnsiTheme="majorHAnsi" w:cstheme="majorHAnsi"/>
          <w:sz w:val="24"/>
          <w:szCs w:val="24"/>
        </w:rPr>
        <w:t xml:space="preserve">. </w:t>
      </w:r>
      <w:r w:rsidRPr="009F6D54">
        <w:rPr>
          <w:rFonts w:asciiTheme="majorHAnsi" w:hAnsiTheme="majorHAnsi" w:cstheme="majorHAnsi"/>
          <w:sz w:val="24"/>
          <w:szCs w:val="24"/>
        </w:rPr>
        <w:t>Material questions will be answered in writing, typically via email and will be posted to the county website as an addendum. It is the sole responsibility of the proposer to check the website (www.</w:t>
      </w:r>
      <w:r w:rsidR="00BE6166">
        <w:rPr>
          <w:rFonts w:asciiTheme="majorHAnsi" w:hAnsiTheme="majorHAnsi" w:cstheme="majorHAnsi"/>
          <w:sz w:val="24"/>
          <w:szCs w:val="24"/>
        </w:rPr>
        <w:t>wayne</w:t>
      </w:r>
      <w:r w:rsidRPr="009F6D54">
        <w:rPr>
          <w:rFonts w:asciiTheme="majorHAnsi" w:hAnsiTheme="majorHAnsi" w:cstheme="majorHAnsi"/>
          <w:sz w:val="24"/>
          <w:szCs w:val="24"/>
        </w:rPr>
        <w:t xml:space="preserve">countyga.us) regularly up to, and including, the date the proposals are due. </w:t>
      </w:r>
    </w:p>
    <w:p w14:paraId="566EE0D4" w14:textId="77777777" w:rsidR="00BE6166" w:rsidRDefault="0029531E" w:rsidP="000D7F58">
      <w:pPr>
        <w:rPr>
          <w:rFonts w:asciiTheme="majorHAnsi" w:hAnsiTheme="majorHAnsi" w:cstheme="majorHAnsi"/>
          <w:sz w:val="24"/>
          <w:szCs w:val="24"/>
        </w:rPr>
      </w:pPr>
      <w:r w:rsidRPr="00BE6166">
        <w:rPr>
          <w:rFonts w:asciiTheme="majorHAnsi" w:hAnsiTheme="majorHAnsi" w:cstheme="majorHAnsi"/>
          <w:b/>
          <w:bCs/>
          <w:sz w:val="24"/>
          <w:szCs w:val="24"/>
        </w:rPr>
        <w:t>2.</w:t>
      </w:r>
      <w:r w:rsidRPr="009F6D54">
        <w:rPr>
          <w:rFonts w:asciiTheme="majorHAnsi" w:hAnsiTheme="majorHAnsi" w:cstheme="majorHAnsi"/>
          <w:sz w:val="24"/>
          <w:szCs w:val="24"/>
        </w:rPr>
        <w:t xml:space="preserve"> </w:t>
      </w:r>
      <w:r w:rsidRPr="00BE6166">
        <w:rPr>
          <w:rFonts w:asciiTheme="majorHAnsi" w:hAnsiTheme="majorHAnsi" w:cstheme="majorHAnsi"/>
          <w:b/>
          <w:bCs/>
          <w:sz w:val="24"/>
          <w:szCs w:val="24"/>
        </w:rPr>
        <w:t>FIRM PRICING FOR COUNTY ACCEPTANCE</w:t>
      </w:r>
      <w:r w:rsidRPr="009F6D54">
        <w:rPr>
          <w:rFonts w:asciiTheme="majorHAnsi" w:hAnsiTheme="majorHAnsi" w:cstheme="majorHAnsi"/>
          <w:sz w:val="24"/>
          <w:szCs w:val="24"/>
        </w:rPr>
        <w:t xml:space="preserve"> </w:t>
      </w:r>
    </w:p>
    <w:p w14:paraId="2381D9AC" w14:textId="478863F1" w:rsidR="00BE6166" w:rsidRDefault="0029531E" w:rsidP="000D7F58">
      <w:pPr>
        <w:rPr>
          <w:rFonts w:asciiTheme="majorHAnsi" w:hAnsiTheme="majorHAnsi" w:cstheme="majorHAnsi"/>
          <w:sz w:val="24"/>
          <w:szCs w:val="24"/>
        </w:rPr>
      </w:pPr>
      <w:r w:rsidRPr="009F6D54">
        <w:rPr>
          <w:rFonts w:asciiTheme="majorHAnsi" w:hAnsiTheme="majorHAnsi" w:cstheme="majorHAnsi"/>
          <w:sz w:val="24"/>
          <w:szCs w:val="24"/>
        </w:rPr>
        <w:t xml:space="preserve">Proposal price must be firm for County acceptance for 90 days from proposal opening date. Following any presentations, the finalist(s) shall be re-evaluated. Should it become necessary, the Contract Administrator shall negotiate with the Proposer(s) whose proposal(s) is/are determined to be most advantageous to the County. </w:t>
      </w:r>
    </w:p>
    <w:p w14:paraId="2DB1CEB7" w14:textId="54B37481" w:rsidR="00BE6166" w:rsidRPr="00BE6166" w:rsidRDefault="0029531E" w:rsidP="000D7F58">
      <w:pPr>
        <w:rPr>
          <w:rFonts w:asciiTheme="majorHAnsi" w:hAnsiTheme="majorHAnsi" w:cstheme="majorHAnsi"/>
          <w:b/>
          <w:bCs/>
          <w:sz w:val="24"/>
          <w:szCs w:val="24"/>
        </w:rPr>
      </w:pPr>
      <w:r w:rsidRPr="00BE6166">
        <w:rPr>
          <w:rFonts w:asciiTheme="majorHAnsi" w:hAnsiTheme="majorHAnsi" w:cstheme="majorHAnsi"/>
          <w:b/>
          <w:bCs/>
          <w:sz w:val="24"/>
          <w:szCs w:val="24"/>
        </w:rPr>
        <w:t>3.</w:t>
      </w:r>
      <w:r w:rsidR="00BE6166">
        <w:rPr>
          <w:rFonts w:asciiTheme="majorHAnsi" w:hAnsiTheme="majorHAnsi" w:cstheme="majorHAnsi"/>
          <w:b/>
          <w:bCs/>
          <w:sz w:val="24"/>
          <w:szCs w:val="24"/>
        </w:rPr>
        <w:t xml:space="preserve"> </w:t>
      </w:r>
      <w:r w:rsidRPr="00BE6166">
        <w:rPr>
          <w:rFonts w:asciiTheme="majorHAnsi" w:hAnsiTheme="majorHAnsi" w:cstheme="majorHAnsi"/>
          <w:b/>
          <w:bCs/>
          <w:sz w:val="24"/>
          <w:szCs w:val="24"/>
        </w:rPr>
        <w:t xml:space="preserve">AUTHORITY TO BIND FIRM IN CONTRACT </w:t>
      </w:r>
    </w:p>
    <w:p w14:paraId="71BDF731" w14:textId="434CB34F" w:rsidR="00BE6166" w:rsidRDefault="0029531E" w:rsidP="000D7F58">
      <w:pPr>
        <w:rPr>
          <w:rFonts w:asciiTheme="majorHAnsi" w:hAnsiTheme="majorHAnsi" w:cstheme="majorHAnsi"/>
          <w:sz w:val="24"/>
          <w:szCs w:val="24"/>
        </w:rPr>
      </w:pPr>
      <w:r w:rsidRPr="009F6D54">
        <w:rPr>
          <w:rFonts w:asciiTheme="majorHAnsi" w:hAnsiTheme="majorHAnsi" w:cstheme="majorHAnsi"/>
          <w:sz w:val="24"/>
          <w:szCs w:val="24"/>
        </w:rPr>
        <w:t xml:space="preserve">Proposals MUST give </w:t>
      </w:r>
      <w:r w:rsidR="00BE6166" w:rsidRPr="009F6D54">
        <w:rPr>
          <w:rFonts w:asciiTheme="majorHAnsi" w:hAnsiTheme="majorHAnsi" w:cstheme="majorHAnsi"/>
          <w:sz w:val="24"/>
          <w:szCs w:val="24"/>
        </w:rPr>
        <w:t>the full</w:t>
      </w:r>
      <w:r w:rsidRPr="009F6D54">
        <w:rPr>
          <w:rFonts w:asciiTheme="majorHAnsi" w:hAnsiTheme="majorHAnsi" w:cstheme="majorHAnsi"/>
          <w:sz w:val="24"/>
          <w:szCs w:val="24"/>
        </w:rPr>
        <w:t xml:space="preserve"> </w:t>
      </w:r>
      <w:r w:rsidR="005E74C7" w:rsidRPr="009F6D54">
        <w:rPr>
          <w:rFonts w:asciiTheme="majorHAnsi" w:hAnsiTheme="majorHAnsi" w:cstheme="majorHAnsi"/>
          <w:sz w:val="24"/>
          <w:szCs w:val="24"/>
        </w:rPr>
        <w:t>firm’s</w:t>
      </w:r>
      <w:r w:rsidRPr="009F6D54">
        <w:rPr>
          <w:rFonts w:asciiTheme="majorHAnsi" w:hAnsiTheme="majorHAnsi" w:cstheme="majorHAnsi"/>
          <w:sz w:val="24"/>
          <w:szCs w:val="24"/>
        </w:rPr>
        <w:t xml:space="preserve"> name and address of </w:t>
      </w:r>
      <w:r w:rsidR="00BE6166" w:rsidRPr="009F6D54">
        <w:rPr>
          <w:rFonts w:asciiTheme="majorHAnsi" w:hAnsiTheme="majorHAnsi" w:cstheme="majorHAnsi"/>
          <w:sz w:val="24"/>
          <w:szCs w:val="24"/>
        </w:rPr>
        <w:t>the proposer</w:t>
      </w:r>
      <w:r w:rsidRPr="009F6D54">
        <w:rPr>
          <w:rFonts w:asciiTheme="majorHAnsi" w:hAnsiTheme="majorHAnsi" w:cstheme="majorHAnsi"/>
          <w:sz w:val="24"/>
          <w:szCs w:val="24"/>
        </w:rPr>
        <w:t xml:space="preserve">. Failure to manually sign proposal may disqualify it. Person signing proposal should show TITLE or AUTHORITY TO BIND HIS </w:t>
      </w:r>
      <w:r w:rsidRPr="009F6D54">
        <w:rPr>
          <w:rFonts w:asciiTheme="majorHAnsi" w:hAnsiTheme="majorHAnsi" w:cstheme="majorHAnsi"/>
          <w:sz w:val="24"/>
          <w:szCs w:val="24"/>
        </w:rPr>
        <w:lastRenderedPageBreak/>
        <w:t xml:space="preserve">FIRM IN A CONTRACT. Firm name and authorized signature must appear on </w:t>
      </w:r>
      <w:r w:rsidR="00BE6166" w:rsidRPr="009F6D54">
        <w:rPr>
          <w:rFonts w:asciiTheme="majorHAnsi" w:hAnsiTheme="majorHAnsi" w:cstheme="majorHAnsi"/>
          <w:sz w:val="24"/>
          <w:szCs w:val="24"/>
        </w:rPr>
        <w:t>the proposal</w:t>
      </w:r>
      <w:r w:rsidRPr="009F6D54">
        <w:rPr>
          <w:rFonts w:asciiTheme="majorHAnsi" w:hAnsiTheme="majorHAnsi" w:cstheme="majorHAnsi"/>
          <w:sz w:val="24"/>
          <w:szCs w:val="24"/>
        </w:rPr>
        <w:t xml:space="preserve"> in the space provided. </w:t>
      </w:r>
    </w:p>
    <w:p w14:paraId="1EEF3B4A" w14:textId="5784B89D" w:rsidR="00BE6166" w:rsidRPr="00BE6166" w:rsidRDefault="00BE6166" w:rsidP="00BE6166">
      <w:pPr>
        <w:rPr>
          <w:rFonts w:asciiTheme="majorHAnsi" w:hAnsiTheme="majorHAnsi" w:cstheme="majorHAnsi"/>
          <w:b/>
          <w:bCs/>
          <w:sz w:val="24"/>
          <w:szCs w:val="24"/>
        </w:rPr>
      </w:pPr>
      <w:r>
        <w:rPr>
          <w:rFonts w:asciiTheme="majorHAnsi" w:hAnsiTheme="majorHAnsi" w:cstheme="majorHAnsi"/>
          <w:b/>
          <w:bCs/>
          <w:sz w:val="24"/>
          <w:szCs w:val="24"/>
        </w:rPr>
        <w:t xml:space="preserve">4. </w:t>
      </w:r>
      <w:r w:rsidR="0029531E" w:rsidRPr="00BE6166">
        <w:rPr>
          <w:rFonts w:asciiTheme="majorHAnsi" w:hAnsiTheme="majorHAnsi" w:cstheme="majorHAnsi"/>
          <w:b/>
          <w:bCs/>
          <w:sz w:val="24"/>
          <w:szCs w:val="24"/>
        </w:rPr>
        <w:t xml:space="preserve">REFERENCES </w:t>
      </w:r>
    </w:p>
    <w:p w14:paraId="46698FFA" w14:textId="77777777"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All proposers shall include, with their proposals, a list of at least three (3) current references for whom comparable work has been performed. This list shall include company name, person to contact, telephone number, email address, address where work </w:t>
      </w:r>
      <w:r w:rsidR="003D475F" w:rsidRPr="00BE6166">
        <w:rPr>
          <w:rFonts w:asciiTheme="majorHAnsi" w:hAnsiTheme="majorHAnsi" w:cstheme="majorHAnsi"/>
          <w:sz w:val="24"/>
          <w:szCs w:val="24"/>
        </w:rPr>
        <w:t>is completed</w:t>
      </w:r>
      <w:r w:rsidRPr="00BE6166">
        <w:rPr>
          <w:rFonts w:asciiTheme="majorHAnsi" w:hAnsiTheme="majorHAnsi" w:cstheme="majorHAnsi"/>
          <w:sz w:val="24"/>
          <w:szCs w:val="24"/>
        </w:rPr>
        <w:t xml:space="preserve"> and days to complete. No reference shall be the same as other references provided under the proposal. Failure to include references may be ample cause for rejection of proposal as non-responsive. </w:t>
      </w:r>
    </w:p>
    <w:p w14:paraId="5CF539BD" w14:textId="77777777" w:rsidR="003D475F" w:rsidRPr="003D475F" w:rsidRDefault="0029531E" w:rsidP="00BE6166">
      <w:pPr>
        <w:rPr>
          <w:rFonts w:asciiTheme="majorHAnsi" w:hAnsiTheme="majorHAnsi" w:cstheme="majorHAnsi"/>
          <w:b/>
          <w:bCs/>
          <w:sz w:val="24"/>
          <w:szCs w:val="24"/>
        </w:rPr>
      </w:pPr>
      <w:r w:rsidRPr="003D475F">
        <w:rPr>
          <w:rFonts w:asciiTheme="majorHAnsi" w:hAnsiTheme="majorHAnsi" w:cstheme="majorHAnsi"/>
          <w:b/>
          <w:bCs/>
          <w:sz w:val="24"/>
          <w:szCs w:val="24"/>
        </w:rPr>
        <w:t xml:space="preserve">5. BASIS FOR AWARD </w:t>
      </w:r>
    </w:p>
    <w:p w14:paraId="7ABCA383" w14:textId="376B505C" w:rsidR="003D475F" w:rsidRDefault="0029531E" w:rsidP="00964D9D">
      <w:pPr>
        <w:rPr>
          <w:rFonts w:asciiTheme="majorHAnsi" w:hAnsiTheme="majorHAnsi" w:cstheme="majorHAnsi"/>
          <w:sz w:val="24"/>
          <w:szCs w:val="24"/>
        </w:rPr>
      </w:pPr>
      <w:r w:rsidRPr="00BE6166">
        <w:rPr>
          <w:rFonts w:asciiTheme="majorHAnsi" w:hAnsiTheme="majorHAnsi" w:cstheme="majorHAnsi"/>
          <w:sz w:val="24"/>
          <w:szCs w:val="24"/>
        </w:rPr>
        <w:t xml:space="preserve">The contract will be awarded to the responsible, responsive proposer(s) whose submission, conforming to the solicitation, will be most advantageous to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 price and other factors considered. Unless otherwise specified in this RF</w:t>
      </w:r>
      <w:r w:rsidR="00C1017F">
        <w:rPr>
          <w:rFonts w:asciiTheme="majorHAnsi" w:hAnsiTheme="majorHAnsi" w:cstheme="majorHAnsi"/>
          <w:sz w:val="24"/>
          <w:szCs w:val="24"/>
        </w:rPr>
        <w:t>P</w:t>
      </w:r>
      <w:r w:rsidRPr="00BE6166">
        <w:rPr>
          <w:rFonts w:asciiTheme="majorHAnsi" w:hAnsiTheme="majorHAnsi" w:cstheme="majorHAnsi"/>
          <w:sz w:val="24"/>
          <w:szCs w:val="24"/>
        </w:rPr>
        <w:t xml:space="preserve">,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reserves the right to accept a proposal in whole or in part, and to </w:t>
      </w:r>
      <w:r w:rsidR="003D475F" w:rsidRPr="00BE6166">
        <w:rPr>
          <w:rFonts w:asciiTheme="majorHAnsi" w:hAnsiTheme="majorHAnsi" w:cstheme="majorHAnsi"/>
          <w:sz w:val="24"/>
          <w:szCs w:val="24"/>
        </w:rPr>
        <w:t>award it</w:t>
      </w:r>
      <w:r w:rsidRPr="00BE6166">
        <w:rPr>
          <w:rFonts w:asciiTheme="majorHAnsi" w:hAnsiTheme="majorHAnsi" w:cstheme="majorHAnsi"/>
          <w:sz w:val="24"/>
          <w:szCs w:val="24"/>
        </w:rPr>
        <w:t xml:space="preserve"> by item or by group, whichever is deemed to be in the best interest of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when applicable. Any proposer who is in default to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at the time of submittal of the proposal shall have that proposal rejected.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reserves the right to clarify any contractual terms with the concurrence of the Contractor; however, any substantial nonconformity in the offer, as determined by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shall be deemed non-responsive and the offer rejected. In evaluating proposals,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shall consider the qualifications of the proposers, timeframe, cost, references and guarantees of materials and equipment. </w:t>
      </w:r>
    </w:p>
    <w:p w14:paraId="373E11E4" w14:textId="77777777" w:rsidR="003D475F" w:rsidRPr="003D475F" w:rsidRDefault="0029531E" w:rsidP="00BE6166">
      <w:pPr>
        <w:rPr>
          <w:rFonts w:asciiTheme="majorHAnsi" w:hAnsiTheme="majorHAnsi" w:cstheme="majorHAnsi"/>
          <w:b/>
          <w:bCs/>
          <w:sz w:val="24"/>
          <w:szCs w:val="24"/>
        </w:rPr>
      </w:pPr>
      <w:r w:rsidRPr="003D475F">
        <w:rPr>
          <w:rFonts w:asciiTheme="majorHAnsi" w:hAnsiTheme="majorHAnsi" w:cstheme="majorHAnsi"/>
          <w:b/>
          <w:bCs/>
          <w:sz w:val="24"/>
          <w:szCs w:val="24"/>
        </w:rPr>
        <w:t xml:space="preserve">6. NEGOTIATION WITH THE RESPONSIBLE PROPOSER </w:t>
      </w:r>
    </w:p>
    <w:p w14:paraId="0E9983DD" w14:textId="77777777"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Unless all proposals are canceled or rejected, the County reserves the right to negotiate with the lowest responsive, responsible proposer to obtain a contract price within the funds available whenever such proposal exceeds the available funds. Negotiations with the low proposer may include both modifications of the proposal price and the specifications/scope of work to be performed.</w:t>
      </w:r>
    </w:p>
    <w:p w14:paraId="0FF51FB5" w14:textId="77777777" w:rsidR="003D475F" w:rsidRPr="003D475F" w:rsidRDefault="0029531E" w:rsidP="00BE6166">
      <w:pPr>
        <w:rPr>
          <w:rFonts w:asciiTheme="majorHAnsi" w:hAnsiTheme="majorHAnsi" w:cstheme="majorHAnsi"/>
          <w:b/>
          <w:bCs/>
          <w:sz w:val="24"/>
          <w:szCs w:val="24"/>
        </w:rPr>
      </w:pPr>
      <w:r w:rsidRPr="003D475F">
        <w:rPr>
          <w:rFonts w:asciiTheme="majorHAnsi" w:hAnsiTheme="majorHAnsi" w:cstheme="majorHAnsi"/>
          <w:b/>
          <w:bCs/>
          <w:sz w:val="24"/>
          <w:szCs w:val="24"/>
        </w:rPr>
        <w:t xml:space="preserve">7. NOTICE OF AWARD </w:t>
      </w:r>
    </w:p>
    <w:p w14:paraId="27E770C0" w14:textId="2B47F943"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A notice of award will be issued once the project is awarded by the </w:t>
      </w:r>
      <w:r w:rsidR="00737911">
        <w:rPr>
          <w:rFonts w:asciiTheme="majorHAnsi" w:hAnsiTheme="majorHAnsi" w:cstheme="majorHAnsi"/>
          <w:sz w:val="24"/>
          <w:szCs w:val="24"/>
        </w:rPr>
        <w:t>Wayne</w:t>
      </w:r>
      <w:r w:rsidRPr="00BE6166">
        <w:rPr>
          <w:rFonts w:asciiTheme="majorHAnsi" w:hAnsiTheme="majorHAnsi" w:cstheme="majorHAnsi"/>
          <w:sz w:val="24"/>
          <w:szCs w:val="24"/>
        </w:rPr>
        <w:t xml:space="preserve"> County Board of Commissioners at an open meeting. </w:t>
      </w:r>
    </w:p>
    <w:p w14:paraId="68ADAC40" w14:textId="77777777" w:rsidR="003D475F" w:rsidRDefault="003D475F" w:rsidP="00BE6166">
      <w:pPr>
        <w:rPr>
          <w:rFonts w:asciiTheme="majorHAnsi" w:hAnsiTheme="majorHAnsi" w:cstheme="majorHAnsi"/>
          <w:sz w:val="24"/>
          <w:szCs w:val="24"/>
        </w:rPr>
      </w:pPr>
    </w:p>
    <w:p w14:paraId="06A836C0" w14:textId="77777777" w:rsidR="003D475F" w:rsidRDefault="003D475F" w:rsidP="00BE6166">
      <w:pPr>
        <w:rPr>
          <w:rFonts w:asciiTheme="majorHAnsi" w:hAnsiTheme="majorHAnsi" w:cstheme="majorHAnsi"/>
          <w:sz w:val="24"/>
          <w:szCs w:val="24"/>
        </w:rPr>
      </w:pPr>
    </w:p>
    <w:p w14:paraId="56269111" w14:textId="77777777" w:rsidR="003D475F" w:rsidRDefault="003D475F" w:rsidP="00BE6166">
      <w:pPr>
        <w:rPr>
          <w:rFonts w:asciiTheme="majorHAnsi" w:hAnsiTheme="majorHAnsi" w:cstheme="majorHAnsi"/>
          <w:sz w:val="24"/>
          <w:szCs w:val="24"/>
        </w:rPr>
      </w:pPr>
    </w:p>
    <w:p w14:paraId="07C4B39C" w14:textId="77777777" w:rsidR="003D475F" w:rsidRDefault="003D475F" w:rsidP="00BE6166">
      <w:pPr>
        <w:rPr>
          <w:rFonts w:asciiTheme="majorHAnsi" w:hAnsiTheme="majorHAnsi" w:cstheme="majorHAnsi"/>
          <w:sz w:val="24"/>
          <w:szCs w:val="24"/>
        </w:rPr>
      </w:pPr>
    </w:p>
    <w:p w14:paraId="2EA6AA88" w14:textId="77777777" w:rsidR="003D475F" w:rsidRDefault="003D475F" w:rsidP="00BE6166">
      <w:pPr>
        <w:rPr>
          <w:rFonts w:asciiTheme="majorHAnsi" w:hAnsiTheme="majorHAnsi" w:cstheme="majorHAnsi"/>
          <w:sz w:val="24"/>
          <w:szCs w:val="24"/>
        </w:rPr>
      </w:pPr>
    </w:p>
    <w:p w14:paraId="671A2DA0" w14:textId="77777777" w:rsidR="003D475F" w:rsidRDefault="003D475F" w:rsidP="00BE6166">
      <w:pPr>
        <w:rPr>
          <w:rFonts w:asciiTheme="majorHAnsi" w:hAnsiTheme="majorHAnsi" w:cstheme="majorHAnsi"/>
          <w:sz w:val="24"/>
          <w:szCs w:val="24"/>
        </w:rPr>
      </w:pPr>
    </w:p>
    <w:p w14:paraId="332E6297" w14:textId="77777777" w:rsidR="003D475F" w:rsidRDefault="003D475F" w:rsidP="00BE6166">
      <w:pPr>
        <w:rPr>
          <w:rFonts w:asciiTheme="majorHAnsi" w:hAnsiTheme="majorHAnsi" w:cstheme="majorHAnsi"/>
          <w:sz w:val="24"/>
          <w:szCs w:val="24"/>
        </w:rPr>
      </w:pPr>
      <w:r>
        <w:rPr>
          <w:rFonts w:asciiTheme="majorHAnsi" w:hAnsiTheme="majorHAnsi" w:cstheme="majorHAnsi"/>
          <w:sz w:val="24"/>
          <w:szCs w:val="24"/>
        </w:rPr>
        <w:t>Wayne</w:t>
      </w:r>
      <w:r w:rsidR="0029531E" w:rsidRPr="00BE6166">
        <w:rPr>
          <w:rFonts w:asciiTheme="majorHAnsi" w:hAnsiTheme="majorHAnsi" w:cstheme="majorHAnsi"/>
          <w:sz w:val="24"/>
          <w:szCs w:val="24"/>
        </w:rPr>
        <w:t xml:space="preserve"> County Board of Commissioners requests a minimum of three, (3) references where work of a similar size and scope has been completed. References Proposers shall provide references on this form. </w:t>
      </w:r>
    </w:p>
    <w:p w14:paraId="706872A2" w14:textId="77777777" w:rsidR="00C233BF" w:rsidRDefault="00C233BF" w:rsidP="00BE6166">
      <w:pPr>
        <w:rPr>
          <w:rFonts w:asciiTheme="majorHAnsi" w:hAnsiTheme="majorHAnsi" w:cstheme="majorHAnsi"/>
          <w:sz w:val="24"/>
          <w:szCs w:val="24"/>
        </w:rPr>
      </w:pPr>
    </w:p>
    <w:p w14:paraId="45453559" w14:textId="77777777"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1. Firm Name______________________________________________________________ </w:t>
      </w:r>
    </w:p>
    <w:p w14:paraId="01394A97" w14:textId="39CDCC68" w:rsidR="003D475F" w:rsidRDefault="0029531E" w:rsidP="003D475F">
      <w:pPr>
        <w:spacing w:line="360" w:lineRule="auto"/>
        <w:rPr>
          <w:rFonts w:asciiTheme="majorHAnsi" w:hAnsiTheme="majorHAnsi" w:cstheme="majorHAnsi"/>
          <w:sz w:val="24"/>
          <w:szCs w:val="24"/>
        </w:rPr>
      </w:pPr>
      <w:r w:rsidRPr="00BE6166">
        <w:rPr>
          <w:rFonts w:asciiTheme="majorHAnsi" w:hAnsiTheme="majorHAnsi" w:cstheme="majorHAnsi"/>
          <w:sz w:val="24"/>
          <w:szCs w:val="24"/>
        </w:rPr>
        <w:t>Brief Description of Project_________________________________________________</w:t>
      </w:r>
      <w:r w:rsidR="003D475F">
        <w:rPr>
          <w:rFonts w:asciiTheme="majorHAnsi" w:hAnsiTheme="majorHAnsi" w:cstheme="majorHAnsi"/>
          <w:sz w:val="24"/>
          <w:szCs w:val="24"/>
        </w:rPr>
        <w:t>__</w:t>
      </w:r>
      <w:r w:rsidRPr="00BE6166">
        <w:rPr>
          <w:rFonts w:asciiTheme="majorHAnsi" w:hAnsiTheme="majorHAnsi" w:cstheme="majorHAnsi"/>
          <w:sz w:val="24"/>
          <w:szCs w:val="24"/>
        </w:rPr>
        <w:t xml:space="preserve"> Completion Date__________________________________________________________</w:t>
      </w:r>
      <w:r w:rsidR="003D475F">
        <w:rPr>
          <w:rFonts w:asciiTheme="majorHAnsi" w:hAnsiTheme="majorHAnsi" w:cstheme="majorHAnsi"/>
          <w:sz w:val="24"/>
          <w:szCs w:val="24"/>
        </w:rPr>
        <w:t>_</w:t>
      </w:r>
      <w:r w:rsidRPr="00BE6166">
        <w:rPr>
          <w:rFonts w:asciiTheme="majorHAnsi" w:hAnsiTheme="majorHAnsi" w:cstheme="majorHAnsi"/>
          <w:sz w:val="24"/>
          <w:szCs w:val="24"/>
        </w:rPr>
        <w:t xml:space="preserve"> Contact________________________________Phone____________________________</w:t>
      </w:r>
      <w:r w:rsidR="003D475F">
        <w:rPr>
          <w:rFonts w:asciiTheme="majorHAnsi" w:hAnsiTheme="majorHAnsi" w:cstheme="majorHAnsi"/>
          <w:sz w:val="24"/>
          <w:szCs w:val="24"/>
        </w:rPr>
        <w:t>_</w:t>
      </w:r>
      <w:r w:rsidRPr="00BE6166">
        <w:rPr>
          <w:rFonts w:asciiTheme="majorHAnsi" w:hAnsiTheme="majorHAnsi" w:cstheme="majorHAnsi"/>
          <w:sz w:val="24"/>
          <w:szCs w:val="24"/>
        </w:rPr>
        <w:t xml:space="preserve"> Title_________________________________E-mail_____________________________</w:t>
      </w:r>
      <w:r w:rsidR="003D475F">
        <w:rPr>
          <w:rFonts w:asciiTheme="majorHAnsi" w:hAnsiTheme="majorHAnsi" w:cstheme="majorHAnsi"/>
          <w:sz w:val="24"/>
          <w:szCs w:val="24"/>
        </w:rPr>
        <w:t>__</w:t>
      </w:r>
      <w:r w:rsidRPr="00BE6166">
        <w:rPr>
          <w:rFonts w:asciiTheme="majorHAnsi" w:hAnsiTheme="majorHAnsi" w:cstheme="majorHAnsi"/>
          <w:sz w:val="24"/>
          <w:szCs w:val="24"/>
        </w:rPr>
        <w:t xml:space="preserve"> </w:t>
      </w:r>
    </w:p>
    <w:p w14:paraId="7851353C" w14:textId="77777777" w:rsidR="003D475F" w:rsidRDefault="003D475F" w:rsidP="00BE6166">
      <w:pPr>
        <w:rPr>
          <w:rFonts w:asciiTheme="majorHAnsi" w:hAnsiTheme="majorHAnsi" w:cstheme="majorHAnsi"/>
          <w:sz w:val="24"/>
          <w:szCs w:val="24"/>
        </w:rPr>
      </w:pPr>
    </w:p>
    <w:p w14:paraId="2ADC4562" w14:textId="37454ABE"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2. Firm Name______________________________________________________________ </w:t>
      </w:r>
    </w:p>
    <w:p w14:paraId="2AE148EC" w14:textId="1ED0F13C" w:rsidR="003D475F" w:rsidRDefault="0029531E" w:rsidP="003D475F">
      <w:pPr>
        <w:spacing w:line="360" w:lineRule="auto"/>
        <w:rPr>
          <w:rFonts w:asciiTheme="majorHAnsi" w:hAnsiTheme="majorHAnsi" w:cstheme="majorHAnsi"/>
          <w:sz w:val="24"/>
          <w:szCs w:val="24"/>
        </w:rPr>
      </w:pPr>
      <w:r w:rsidRPr="00BE6166">
        <w:rPr>
          <w:rFonts w:asciiTheme="majorHAnsi" w:hAnsiTheme="majorHAnsi" w:cstheme="majorHAnsi"/>
          <w:sz w:val="24"/>
          <w:szCs w:val="24"/>
        </w:rPr>
        <w:t>Brief Description of Project_________________________________________________</w:t>
      </w:r>
      <w:r w:rsidR="003D475F">
        <w:rPr>
          <w:rFonts w:asciiTheme="majorHAnsi" w:hAnsiTheme="majorHAnsi" w:cstheme="majorHAnsi"/>
          <w:sz w:val="24"/>
          <w:szCs w:val="24"/>
        </w:rPr>
        <w:t>__</w:t>
      </w:r>
      <w:r w:rsidRPr="00BE6166">
        <w:rPr>
          <w:rFonts w:asciiTheme="majorHAnsi" w:hAnsiTheme="majorHAnsi" w:cstheme="majorHAnsi"/>
          <w:sz w:val="24"/>
          <w:szCs w:val="24"/>
        </w:rPr>
        <w:t xml:space="preserve"> Completion Date__________________________________________________________</w:t>
      </w:r>
      <w:r w:rsidR="003D475F">
        <w:rPr>
          <w:rFonts w:asciiTheme="majorHAnsi" w:hAnsiTheme="majorHAnsi" w:cstheme="majorHAnsi"/>
          <w:sz w:val="24"/>
          <w:szCs w:val="24"/>
        </w:rPr>
        <w:t>_</w:t>
      </w:r>
      <w:r w:rsidRPr="00BE6166">
        <w:rPr>
          <w:rFonts w:asciiTheme="majorHAnsi" w:hAnsiTheme="majorHAnsi" w:cstheme="majorHAnsi"/>
          <w:sz w:val="24"/>
          <w:szCs w:val="24"/>
        </w:rPr>
        <w:t xml:space="preserve"> Contact________________________________Phone____________________________</w:t>
      </w:r>
      <w:r w:rsidR="003D475F">
        <w:rPr>
          <w:rFonts w:asciiTheme="majorHAnsi" w:hAnsiTheme="majorHAnsi" w:cstheme="majorHAnsi"/>
          <w:sz w:val="24"/>
          <w:szCs w:val="24"/>
        </w:rPr>
        <w:t>_</w:t>
      </w:r>
      <w:r w:rsidRPr="00BE6166">
        <w:rPr>
          <w:rFonts w:asciiTheme="majorHAnsi" w:hAnsiTheme="majorHAnsi" w:cstheme="majorHAnsi"/>
          <w:sz w:val="24"/>
          <w:szCs w:val="24"/>
        </w:rPr>
        <w:t xml:space="preserve"> Title_________________________________E-mail_____________________________</w:t>
      </w:r>
      <w:r w:rsidR="003D475F">
        <w:rPr>
          <w:rFonts w:asciiTheme="majorHAnsi" w:hAnsiTheme="majorHAnsi" w:cstheme="majorHAnsi"/>
          <w:sz w:val="24"/>
          <w:szCs w:val="24"/>
        </w:rPr>
        <w:t>__</w:t>
      </w:r>
      <w:r w:rsidRPr="00BE6166">
        <w:rPr>
          <w:rFonts w:asciiTheme="majorHAnsi" w:hAnsiTheme="majorHAnsi" w:cstheme="majorHAnsi"/>
          <w:sz w:val="24"/>
          <w:szCs w:val="24"/>
        </w:rPr>
        <w:t xml:space="preserve"> </w:t>
      </w:r>
    </w:p>
    <w:p w14:paraId="587000DC" w14:textId="77777777" w:rsidR="003D475F" w:rsidRDefault="003D475F" w:rsidP="00BE6166">
      <w:pPr>
        <w:rPr>
          <w:rFonts w:asciiTheme="majorHAnsi" w:hAnsiTheme="majorHAnsi" w:cstheme="majorHAnsi"/>
          <w:sz w:val="24"/>
          <w:szCs w:val="24"/>
        </w:rPr>
      </w:pPr>
    </w:p>
    <w:p w14:paraId="6C765522" w14:textId="77777777"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3. Firm Name______________________________________________________________ </w:t>
      </w:r>
    </w:p>
    <w:p w14:paraId="2132C1F1" w14:textId="1DF6B8B0" w:rsidR="003D475F" w:rsidRDefault="0029531E" w:rsidP="003D475F">
      <w:pPr>
        <w:spacing w:line="360" w:lineRule="auto"/>
        <w:rPr>
          <w:rFonts w:asciiTheme="majorHAnsi" w:hAnsiTheme="majorHAnsi" w:cstheme="majorHAnsi"/>
          <w:sz w:val="24"/>
          <w:szCs w:val="24"/>
        </w:rPr>
      </w:pPr>
      <w:r w:rsidRPr="00BE6166">
        <w:rPr>
          <w:rFonts w:asciiTheme="majorHAnsi" w:hAnsiTheme="majorHAnsi" w:cstheme="majorHAnsi"/>
          <w:sz w:val="24"/>
          <w:szCs w:val="24"/>
        </w:rPr>
        <w:t>Brief Description of Project_________________________________________________</w:t>
      </w:r>
      <w:r w:rsidR="003D475F">
        <w:rPr>
          <w:rFonts w:asciiTheme="majorHAnsi" w:hAnsiTheme="majorHAnsi" w:cstheme="majorHAnsi"/>
          <w:sz w:val="24"/>
          <w:szCs w:val="24"/>
        </w:rPr>
        <w:t>__</w:t>
      </w:r>
      <w:r w:rsidRPr="00BE6166">
        <w:rPr>
          <w:rFonts w:asciiTheme="majorHAnsi" w:hAnsiTheme="majorHAnsi" w:cstheme="majorHAnsi"/>
          <w:sz w:val="24"/>
          <w:szCs w:val="24"/>
        </w:rPr>
        <w:t xml:space="preserve"> Completion Date__________________________________________________________</w:t>
      </w:r>
      <w:r w:rsidR="003D475F">
        <w:rPr>
          <w:rFonts w:asciiTheme="majorHAnsi" w:hAnsiTheme="majorHAnsi" w:cstheme="majorHAnsi"/>
          <w:sz w:val="24"/>
          <w:szCs w:val="24"/>
        </w:rPr>
        <w:t>_</w:t>
      </w:r>
      <w:r w:rsidRPr="00BE6166">
        <w:rPr>
          <w:rFonts w:asciiTheme="majorHAnsi" w:hAnsiTheme="majorHAnsi" w:cstheme="majorHAnsi"/>
          <w:sz w:val="24"/>
          <w:szCs w:val="24"/>
        </w:rPr>
        <w:t xml:space="preserve"> Contact________________________________Phone____________________________</w:t>
      </w:r>
      <w:r w:rsidR="003D475F">
        <w:rPr>
          <w:rFonts w:asciiTheme="majorHAnsi" w:hAnsiTheme="majorHAnsi" w:cstheme="majorHAnsi"/>
          <w:sz w:val="24"/>
          <w:szCs w:val="24"/>
        </w:rPr>
        <w:t>_</w:t>
      </w:r>
      <w:r w:rsidRPr="00BE6166">
        <w:rPr>
          <w:rFonts w:asciiTheme="majorHAnsi" w:hAnsiTheme="majorHAnsi" w:cstheme="majorHAnsi"/>
          <w:sz w:val="24"/>
          <w:szCs w:val="24"/>
        </w:rPr>
        <w:t xml:space="preserve"> Title_________________________________E-mail_____________________________</w:t>
      </w:r>
      <w:r w:rsidR="003D475F">
        <w:rPr>
          <w:rFonts w:asciiTheme="majorHAnsi" w:hAnsiTheme="majorHAnsi" w:cstheme="majorHAnsi"/>
          <w:sz w:val="24"/>
          <w:szCs w:val="24"/>
        </w:rPr>
        <w:t>__</w:t>
      </w:r>
      <w:r w:rsidRPr="00BE6166">
        <w:rPr>
          <w:rFonts w:asciiTheme="majorHAnsi" w:hAnsiTheme="majorHAnsi" w:cstheme="majorHAnsi"/>
          <w:sz w:val="24"/>
          <w:szCs w:val="24"/>
        </w:rPr>
        <w:t xml:space="preserve"> </w:t>
      </w:r>
    </w:p>
    <w:p w14:paraId="46736E31" w14:textId="77777777" w:rsidR="003D475F" w:rsidRDefault="003D475F" w:rsidP="00BE6166">
      <w:pPr>
        <w:rPr>
          <w:rFonts w:asciiTheme="majorHAnsi" w:hAnsiTheme="majorHAnsi" w:cstheme="majorHAnsi"/>
          <w:sz w:val="24"/>
          <w:szCs w:val="24"/>
        </w:rPr>
      </w:pPr>
    </w:p>
    <w:p w14:paraId="0DEE755B" w14:textId="77777777" w:rsidR="003D475F" w:rsidRDefault="003D475F" w:rsidP="00BE6166">
      <w:pPr>
        <w:rPr>
          <w:rFonts w:asciiTheme="majorHAnsi" w:hAnsiTheme="majorHAnsi" w:cstheme="majorHAnsi"/>
          <w:sz w:val="24"/>
          <w:szCs w:val="24"/>
        </w:rPr>
      </w:pPr>
    </w:p>
    <w:p w14:paraId="22064BFB" w14:textId="77777777" w:rsidR="003D475F" w:rsidRDefault="003D475F" w:rsidP="00BE6166">
      <w:pPr>
        <w:rPr>
          <w:rFonts w:asciiTheme="majorHAnsi" w:hAnsiTheme="majorHAnsi" w:cstheme="majorHAnsi"/>
          <w:sz w:val="24"/>
          <w:szCs w:val="24"/>
        </w:rPr>
      </w:pPr>
    </w:p>
    <w:p w14:paraId="48B6745F" w14:textId="77777777" w:rsidR="003D475F" w:rsidRDefault="003D475F" w:rsidP="00BE6166">
      <w:pPr>
        <w:rPr>
          <w:rFonts w:asciiTheme="majorHAnsi" w:hAnsiTheme="majorHAnsi" w:cstheme="majorHAnsi"/>
          <w:sz w:val="24"/>
          <w:szCs w:val="24"/>
        </w:rPr>
      </w:pPr>
    </w:p>
    <w:p w14:paraId="36C61590" w14:textId="77777777" w:rsidR="003D475F" w:rsidRDefault="003D475F" w:rsidP="00BE6166">
      <w:pPr>
        <w:rPr>
          <w:rFonts w:asciiTheme="majorHAnsi" w:hAnsiTheme="majorHAnsi" w:cstheme="majorHAnsi"/>
          <w:sz w:val="24"/>
          <w:szCs w:val="24"/>
        </w:rPr>
      </w:pPr>
    </w:p>
    <w:p w14:paraId="3ADFC579" w14:textId="77777777" w:rsidR="003D475F" w:rsidRDefault="003D475F" w:rsidP="00BE6166">
      <w:pPr>
        <w:rPr>
          <w:rFonts w:asciiTheme="majorHAnsi" w:hAnsiTheme="majorHAnsi" w:cstheme="majorHAnsi"/>
          <w:sz w:val="24"/>
          <w:szCs w:val="24"/>
        </w:rPr>
      </w:pPr>
    </w:p>
    <w:p w14:paraId="43C6724C" w14:textId="77777777" w:rsidR="003D475F" w:rsidRDefault="003D475F" w:rsidP="00BE6166">
      <w:pPr>
        <w:rPr>
          <w:rFonts w:asciiTheme="majorHAnsi" w:hAnsiTheme="majorHAnsi" w:cstheme="majorHAnsi"/>
          <w:sz w:val="24"/>
          <w:szCs w:val="24"/>
        </w:rPr>
      </w:pPr>
    </w:p>
    <w:p w14:paraId="7586DA29" w14:textId="516C535A" w:rsidR="003D475F" w:rsidRPr="00A96898" w:rsidRDefault="0029531E" w:rsidP="00BE6166">
      <w:pPr>
        <w:rPr>
          <w:rFonts w:asciiTheme="majorHAnsi" w:hAnsiTheme="majorHAnsi" w:cstheme="majorHAnsi"/>
          <w:b/>
          <w:bCs/>
          <w:sz w:val="24"/>
          <w:szCs w:val="24"/>
        </w:rPr>
      </w:pPr>
      <w:r w:rsidRPr="00A96898">
        <w:rPr>
          <w:rFonts w:asciiTheme="majorHAnsi" w:hAnsiTheme="majorHAnsi" w:cstheme="majorHAnsi"/>
          <w:b/>
          <w:bCs/>
          <w:sz w:val="24"/>
          <w:szCs w:val="24"/>
        </w:rPr>
        <w:t xml:space="preserve">CONTRACTOR AFFIDAVIT AND AGREEMENT </w:t>
      </w:r>
    </w:p>
    <w:p w14:paraId="40F08AD3" w14:textId="77777777"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By executing this affidavit, the undersigned contractor verifies its compliance with O.C.G.A. § 13-10- 91, stating affirmatively that the individual, firm or corporation which is engaged in the physical performance of services on behalf of the </w:t>
      </w:r>
      <w:r w:rsidR="003D475F">
        <w:rPr>
          <w:rFonts w:asciiTheme="majorHAnsi" w:hAnsiTheme="majorHAnsi" w:cstheme="majorHAnsi"/>
          <w:sz w:val="24"/>
          <w:szCs w:val="24"/>
        </w:rPr>
        <w:t>Wayne</w:t>
      </w:r>
      <w:r w:rsidRPr="00BE6166">
        <w:rPr>
          <w:rFonts w:asciiTheme="majorHAnsi" w:hAnsiTheme="majorHAnsi" w:cstheme="majorHAnsi"/>
          <w:sz w:val="24"/>
          <w:szCs w:val="24"/>
        </w:rPr>
        <w:t xml:space="preserve"> County Board of Commissioners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1E4594E5" w14:textId="77777777" w:rsidR="003D475F" w:rsidRDefault="0029531E" w:rsidP="00A96898">
      <w:pPr>
        <w:spacing w:after="0" w:line="276" w:lineRule="auto"/>
        <w:rPr>
          <w:rFonts w:asciiTheme="majorHAnsi" w:hAnsiTheme="majorHAnsi" w:cstheme="majorHAnsi"/>
          <w:sz w:val="24"/>
          <w:szCs w:val="24"/>
        </w:rPr>
      </w:pPr>
      <w:r w:rsidRPr="00BE6166">
        <w:rPr>
          <w:rFonts w:asciiTheme="majorHAnsi" w:hAnsiTheme="majorHAnsi" w:cstheme="majorHAnsi"/>
          <w:sz w:val="24"/>
          <w:szCs w:val="24"/>
        </w:rPr>
        <w:t xml:space="preserve">___________________________________________________________ </w:t>
      </w:r>
    </w:p>
    <w:p w14:paraId="5507AD3E" w14:textId="77777777" w:rsidR="00AF75FB" w:rsidRDefault="0029531E" w:rsidP="00AF75FB">
      <w:pPr>
        <w:spacing w:after="0" w:line="276" w:lineRule="auto"/>
        <w:rPr>
          <w:rFonts w:asciiTheme="majorHAnsi" w:hAnsiTheme="majorHAnsi" w:cstheme="majorHAnsi"/>
          <w:sz w:val="24"/>
          <w:szCs w:val="24"/>
        </w:rPr>
      </w:pPr>
      <w:r w:rsidRPr="00BE6166">
        <w:rPr>
          <w:rFonts w:asciiTheme="majorHAnsi" w:hAnsiTheme="majorHAnsi" w:cstheme="majorHAnsi"/>
          <w:sz w:val="24"/>
          <w:szCs w:val="24"/>
        </w:rPr>
        <w:t xml:space="preserve">Federal Work Authorization User Identification Number (E-verify Number) </w:t>
      </w:r>
    </w:p>
    <w:p w14:paraId="75BB57B3" w14:textId="0FA90506" w:rsidR="003D475F" w:rsidRDefault="0029531E" w:rsidP="00A96898">
      <w:pPr>
        <w:spacing w:after="0"/>
        <w:rPr>
          <w:rFonts w:asciiTheme="majorHAnsi" w:hAnsiTheme="majorHAnsi" w:cstheme="majorHAnsi"/>
          <w:sz w:val="24"/>
          <w:szCs w:val="24"/>
        </w:rPr>
      </w:pPr>
      <w:r w:rsidRPr="00BE6166">
        <w:rPr>
          <w:rFonts w:asciiTheme="majorHAnsi" w:hAnsiTheme="majorHAnsi" w:cstheme="majorHAnsi"/>
          <w:sz w:val="24"/>
          <w:szCs w:val="24"/>
        </w:rPr>
        <w:t>_______________________________________</w:t>
      </w:r>
      <w:r w:rsidR="00A96898">
        <w:rPr>
          <w:rFonts w:asciiTheme="majorHAnsi" w:hAnsiTheme="majorHAnsi" w:cstheme="majorHAnsi"/>
          <w:sz w:val="24"/>
          <w:szCs w:val="24"/>
        </w:rPr>
        <w:t xml:space="preserve">       </w:t>
      </w:r>
      <w:r w:rsidR="00A96898" w:rsidRPr="00BE6166">
        <w:rPr>
          <w:rFonts w:asciiTheme="majorHAnsi" w:hAnsiTheme="majorHAnsi" w:cstheme="majorHAnsi"/>
          <w:sz w:val="24"/>
          <w:szCs w:val="24"/>
        </w:rPr>
        <w:t>____________________________________</w:t>
      </w:r>
    </w:p>
    <w:p w14:paraId="0B25F41E" w14:textId="59F4BEE4" w:rsidR="003D475F" w:rsidRDefault="0029531E" w:rsidP="00AF75FB">
      <w:pPr>
        <w:spacing w:after="0" w:line="276" w:lineRule="auto"/>
        <w:rPr>
          <w:rFonts w:asciiTheme="majorHAnsi" w:hAnsiTheme="majorHAnsi" w:cstheme="majorHAnsi"/>
          <w:sz w:val="24"/>
          <w:szCs w:val="24"/>
        </w:rPr>
      </w:pPr>
      <w:r w:rsidRPr="00BE6166">
        <w:rPr>
          <w:rFonts w:asciiTheme="majorHAnsi" w:hAnsiTheme="majorHAnsi" w:cstheme="majorHAnsi"/>
          <w:sz w:val="24"/>
          <w:szCs w:val="24"/>
        </w:rPr>
        <w:t>Date of Authorization</w:t>
      </w:r>
      <w:r w:rsidR="00A96898">
        <w:rPr>
          <w:rFonts w:asciiTheme="majorHAnsi" w:hAnsiTheme="majorHAnsi" w:cstheme="majorHAnsi"/>
          <w:sz w:val="24"/>
          <w:szCs w:val="24"/>
        </w:rPr>
        <w:t xml:space="preserve">                                                        </w:t>
      </w:r>
      <w:r w:rsidR="00A96898" w:rsidRPr="00BE6166">
        <w:rPr>
          <w:rFonts w:asciiTheme="majorHAnsi" w:hAnsiTheme="majorHAnsi" w:cstheme="majorHAnsi"/>
          <w:sz w:val="24"/>
          <w:szCs w:val="24"/>
        </w:rPr>
        <w:t>Name of Contractor</w:t>
      </w:r>
    </w:p>
    <w:p w14:paraId="4EE51BFD" w14:textId="6A6FA680" w:rsidR="003D475F" w:rsidRDefault="0029531E" w:rsidP="003D475F">
      <w:pPr>
        <w:spacing w:after="0"/>
        <w:rPr>
          <w:rFonts w:asciiTheme="majorHAnsi" w:hAnsiTheme="majorHAnsi" w:cstheme="majorHAnsi"/>
          <w:sz w:val="24"/>
          <w:szCs w:val="24"/>
        </w:rPr>
      </w:pPr>
      <w:r w:rsidRPr="00BE6166">
        <w:rPr>
          <w:rFonts w:asciiTheme="majorHAnsi" w:hAnsiTheme="majorHAnsi" w:cstheme="majorHAnsi"/>
          <w:sz w:val="24"/>
          <w:szCs w:val="24"/>
        </w:rPr>
        <w:t>________________________________________</w:t>
      </w:r>
      <w:r w:rsidR="00A96898">
        <w:rPr>
          <w:rFonts w:asciiTheme="majorHAnsi" w:hAnsiTheme="majorHAnsi" w:cstheme="majorHAnsi"/>
          <w:sz w:val="24"/>
          <w:szCs w:val="24"/>
        </w:rPr>
        <w:t xml:space="preserve">      ___________________________________</w:t>
      </w:r>
    </w:p>
    <w:p w14:paraId="40638CAC" w14:textId="5EA70313" w:rsidR="003D475F" w:rsidRDefault="00A96898" w:rsidP="00AF75FB">
      <w:pPr>
        <w:spacing w:after="0" w:line="276" w:lineRule="auto"/>
        <w:rPr>
          <w:rFonts w:asciiTheme="majorHAnsi" w:hAnsiTheme="majorHAnsi" w:cstheme="majorHAnsi"/>
          <w:sz w:val="24"/>
          <w:szCs w:val="24"/>
        </w:rPr>
      </w:pPr>
      <w:r>
        <w:rPr>
          <w:rFonts w:asciiTheme="majorHAnsi" w:hAnsiTheme="majorHAnsi" w:cstheme="majorHAnsi"/>
          <w:sz w:val="24"/>
          <w:szCs w:val="24"/>
        </w:rPr>
        <w:t>Address</w:t>
      </w:r>
      <w:r w:rsidR="0029531E" w:rsidRPr="00BE6166">
        <w:rPr>
          <w:rFonts w:asciiTheme="majorHAnsi" w:hAnsiTheme="majorHAnsi" w:cstheme="majorHAnsi"/>
          <w:sz w:val="24"/>
          <w:szCs w:val="24"/>
        </w:rPr>
        <w:t xml:space="preserve"> of Contractor</w:t>
      </w:r>
      <w:r>
        <w:rPr>
          <w:rFonts w:asciiTheme="majorHAnsi" w:hAnsiTheme="majorHAnsi" w:cstheme="majorHAnsi"/>
          <w:sz w:val="24"/>
          <w:szCs w:val="24"/>
        </w:rPr>
        <w:t xml:space="preserve">                                                        City, State and Zip Code</w:t>
      </w:r>
    </w:p>
    <w:p w14:paraId="4394CF45" w14:textId="66DBC5C7" w:rsidR="003D475F" w:rsidRDefault="0029531E" w:rsidP="00A96898">
      <w:pPr>
        <w:spacing w:after="0"/>
        <w:rPr>
          <w:rFonts w:asciiTheme="majorHAnsi" w:hAnsiTheme="majorHAnsi" w:cstheme="majorHAnsi"/>
          <w:sz w:val="24"/>
          <w:szCs w:val="24"/>
        </w:rPr>
      </w:pPr>
      <w:r w:rsidRPr="00BE6166">
        <w:rPr>
          <w:rFonts w:asciiTheme="majorHAnsi" w:hAnsiTheme="majorHAnsi" w:cstheme="majorHAnsi"/>
          <w:sz w:val="24"/>
          <w:szCs w:val="24"/>
        </w:rPr>
        <w:t xml:space="preserve">________________________________________ </w:t>
      </w:r>
    </w:p>
    <w:p w14:paraId="3EED2968" w14:textId="77777777" w:rsidR="003D475F" w:rsidRDefault="0029531E" w:rsidP="003D475F">
      <w:pPr>
        <w:spacing w:after="0"/>
        <w:rPr>
          <w:rFonts w:asciiTheme="majorHAnsi" w:hAnsiTheme="majorHAnsi" w:cstheme="majorHAnsi"/>
          <w:sz w:val="24"/>
          <w:szCs w:val="24"/>
        </w:rPr>
      </w:pPr>
      <w:r w:rsidRPr="00BE6166">
        <w:rPr>
          <w:rFonts w:asciiTheme="majorHAnsi" w:hAnsiTheme="majorHAnsi" w:cstheme="majorHAnsi"/>
          <w:sz w:val="24"/>
          <w:szCs w:val="24"/>
        </w:rPr>
        <w:t>Name of Project</w:t>
      </w:r>
    </w:p>
    <w:p w14:paraId="7A25A66D" w14:textId="77777777" w:rsidR="00A96898" w:rsidRDefault="00A96898" w:rsidP="003D475F">
      <w:pPr>
        <w:spacing w:after="0"/>
        <w:rPr>
          <w:rFonts w:asciiTheme="majorHAnsi" w:hAnsiTheme="majorHAnsi" w:cstheme="majorHAnsi"/>
          <w:sz w:val="24"/>
          <w:szCs w:val="24"/>
        </w:rPr>
      </w:pPr>
    </w:p>
    <w:p w14:paraId="413F8286" w14:textId="69AD2270" w:rsidR="003D475F"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I hereby declare under the penalty of perjury that the foregoing is true and correct. </w:t>
      </w:r>
    </w:p>
    <w:p w14:paraId="17443A23" w14:textId="77777777" w:rsidR="00714694" w:rsidRDefault="0029531E" w:rsidP="00A96898">
      <w:pPr>
        <w:spacing w:after="0" w:line="360" w:lineRule="auto"/>
        <w:rPr>
          <w:rFonts w:asciiTheme="majorHAnsi" w:hAnsiTheme="majorHAnsi" w:cstheme="majorHAnsi"/>
          <w:sz w:val="24"/>
          <w:szCs w:val="24"/>
        </w:rPr>
      </w:pPr>
      <w:r w:rsidRPr="00BE6166">
        <w:rPr>
          <w:rFonts w:asciiTheme="majorHAnsi" w:hAnsiTheme="majorHAnsi" w:cstheme="majorHAnsi"/>
          <w:sz w:val="24"/>
          <w:szCs w:val="24"/>
        </w:rPr>
        <w:t>Executed on _________, ____, 20___ in ____________ (City), __________ (State)</w:t>
      </w:r>
    </w:p>
    <w:p w14:paraId="7445535E" w14:textId="7D6E9B2E" w:rsidR="003D475F" w:rsidRDefault="0029531E" w:rsidP="00A96898">
      <w:pPr>
        <w:spacing w:after="0" w:line="360" w:lineRule="auto"/>
        <w:rPr>
          <w:rFonts w:asciiTheme="majorHAnsi" w:hAnsiTheme="majorHAnsi" w:cstheme="majorHAnsi"/>
          <w:sz w:val="24"/>
          <w:szCs w:val="24"/>
        </w:rPr>
      </w:pPr>
      <w:r w:rsidRPr="00BE6166">
        <w:rPr>
          <w:rFonts w:asciiTheme="majorHAnsi" w:hAnsiTheme="majorHAnsi" w:cstheme="majorHAnsi"/>
          <w:sz w:val="24"/>
          <w:szCs w:val="24"/>
        </w:rPr>
        <w:t>______________________________________</w:t>
      </w:r>
      <w:r w:rsidR="00A96898">
        <w:rPr>
          <w:rFonts w:asciiTheme="majorHAnsi" w:hAnsiTheme="majorHAnsi" w:cstheme="majorHAnsi"/>
          <w:sz w:val="24"/>
          <w:szCs w:val="24"/>
        </w:rPr>
        <w:t xml:space="preserve">         </w:t>
      </w:r>
      <w:r w:rsidR="00A96898" w:rsidRPr="00BE6166">
        <w:rPr>
          <w:rFonts w:asciiTheme="majorHAnsi" w:hAnsiTheme="majorHAnsi" w:cstheme="majorHAnsi"/>
          <w:sz w:val="24"/>
          <w:szCs w:val="24"/>
        </w:rPr>
        <w:t>____________________________________</w:t>
      </w:r>
    </w:p>
    <w:p w14:paraId="226D4FD9" w14:textId="4BA230CC" w:rsidR="003D475F" w:rsidRDefault="0029531E" w:rsidP="00AF75FB">
      <w:pPr>
        <w:spacing w:after="0" w:line="276" w:lineRule="auto"/>
        <w:rPr>
          <w:rFonts w:asciiTheme="majorHAnsi" w:hAnsiTheme="majorHAnsi" w:cstheme="majorHAnsi"/>
          <w:sz w:val="24"/>
          <w:szCs w:val="24"/>
        </w:rPr>
      </w:pPr>
      <w:r w:rsidRPr="00A96898">
        <w:rPr>
          <w:rFonts w:asciiTheme="majorHAnsi" w:hAnsiTheme="majorHAnsi" w:cstheme="majorHAnsi"/>
        </w:rPr>
        <w:t>Signature of Authorized Officer or Agent (Contractor)</w:t>
      </w:r>
      <w:r w:rsidR="00A96898">
        <w:rPr>
          <w:rFonts w:asciiTheme="majorHAnsi" w:hAnsiTheme="majorHAnsi" w:cstheme="majorHAnsi"/>
        </w:rPr>
        <w:t xml:space="preserve"> </w:t>
      </w:r>
      <w:r w:rsidR="00A96898" w:rsidRPr="00A96898">
        <w:rPr>
          <w:rFonts w:asciiTheme="majorHAnsi" w:hAnsiTheme="majorHAnsi" w:cstheme="majorHAnsi"/>
        </w:rPr>
        <w:t>Title of Authorized Officer or Agent (</w:t>
      </w:r>
      <w:r w:rsidR="005E74C7" w:rsidRPr="00A96898">
        <w:rPr>
          <w:rFonts w:asciiTheme="majorHAnsi" w:hAnsiTheme="majorHAnsi" w:cstheme="majorHAnsi"/>
        </w:rPr>
        <w:t>Contractor)</w:t>
      </w:r>
      <w:r w:rsidR="005E74C7" w:rsidRPr="00BE6166">
        <w:rPr>
          <w:rFonts w:asciiTheme="majorHAnsi" w:hAnsiTheme="majorHAnsi" w:cstheme="majorHAnsi"/>
          <w:sz w:val="24"/>
          <w:szCs w:val="24"/>
        </w:rPr>
        <w:t xml:space="preserve"> </w:t>
      </w:r>
      <w:r w:rsidR="005E74C7">
        <w:rPr>
          <w:rFonts w:asciiTheme="majorHAnsi" w:hAnsiTheme="majorHAnsi" w:cstheme="majorHAnsi"/>
        </w:rPr>
        <w:t>_</w:t>
      </w:r>
      <w:r w:rsidRPr="00BE6166">
        <w:rPr>
          <w:rFonts w:asciiTheme="majorHAnsi" w:hAnsiTheme="majorHAnsi" w:cstheme="majorHAnsi"/>
          <w:sz w:val="24"/>
          <w:szCs w:val="24"/>
        </w:rPr>
        <w:t xml:space="preserve">________________________________________ </w:t>
      </w:r>
    </w:p>
    <w:p w14:paraId="53A23CC5" w14:textId="450E3F7B" w:rsidR="003D475F" w:rsidRDefault="0029531E" w:rsidP="00AF75FB">
      <w:pPr>
        <w:spacing w:after="0"/>
        <w:rPr>
          <w:rFonts w:asciiTheme="majorHAnsi" w:hAnsiTheme="majorHAnsi" w:cstheme="majorHAnsi"/>
          <w:sz w:val="24"/>
          <w:szCs w:val="24"/>
        </w:rPr>
      </w:pPr>
      <w:r w:rsidRPr="00BE6166">
        <w:rPr>
          <w:rFonts w:asciiTheme="majorHAnsi" w:hAnsiTheme="majorHAnsi" w:cstheme="majorHAnsi"/>
          <w:sz w:val="24"/>
          <w:szCs w:val="24"/>
        </w:rPr>
        <w:t xml:space="preserve">Printed Name of Authorized Officer or Agent </w:t>
      </w:r>
    </w:p>
    <w:p w14:paraId="466EFAFD" w14:textId="21CBB043" w:rsidR="00AF75FB" w:rsidRDefault="00AF75FB" w:rsidP="00AF75FB">
      <w:pPr>
        <w:spacing w:after="0"/>
        <w:rPr>
          <w:rFonts w:asciiTheme="majorHAnsi" w:hAnsiTheme="majorHAnsi" w:cstheme="majorHAnsi"/>
          <w:sz w:val="24"/>
          <w:szCs w:val="24"/>
        </w:rPr>
      </w:pPr>
    </w:p>
    <w:p w14:paraId="154BED6C"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SUBSCRIBED AND SWORN BEFORE ME ON THIS</w:t>
      </w:r>
    </w:p>
    <w:p w14:paraId="1CDFFBCA"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THE _____ DAY OF ______________________, 202_ </w:t>
      </w:r>
    </w:p>
    <w:p w14:paraId="57CB26A9" w14:textId="77777777" w:rsidR="008330D4" w:rsidRDefault="008330D4" w:rsidP="008330D4">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 xml:space="preserve">________________________________________ </w:t>
      </w:r>
    </w:p>
    <w:p w14:paraId="2796F6AA"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Notary Public </w:t>
      </w:r>
    </w:p>
    <w:p w14:paraId="6581A65B" w14:textId="77777777" w:rsidR="008330D4" w:rsidRDefault="008330D4" w:rsidP="008330D4">
      <w:pPr>
        <w:spacing w:after="0" w:line="240" w:lineRule="auto"/>
        <w:rPr>
          <w:rFonts w:asciiTheme="majorHAnsi" w:hAnsiTheme="majorHAnsi" w:cstheme="majorHAnsi"/>
          <w:sz w:val="24"/>
          <w:szCs w:val="24"/>
        </w:rPr>
      </w:pP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________________________________________</w:t>
      </w:r>
    </w:p>
    <w:p w14:paraId="39D7DFA7"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My Commission Expires:</w:t>
      </w:r>
    </w:p>
    <w:p w14:paraId="79422F27" w14:textId="77777777" w:rsidR="00714694" w:rsidRDefault="00714694" w:rsidP="00BE6166">
      <w:pPr>
        <w:rPr>
          <w:rFonts w:asciiTheme="majorHAnsi" w:hAnsiTheme="majorHAnsi" w:cstheme="majorHAnsi"/>
          <w:sz w:val="24"/>
          <w:szCs w:val="24"/>
        </w:rPr>
      </w:pPr>
    </w:p>
    <w:p w14:paraId="42D93D2C" w14:textId="77777777" w:rsidR="008330D4" w:rsidRPr="00714694" w:rsidRDefault="008330D4" w:rsidP="00BE6166">
      <w:pPr>
        <w:rPr>
          <w:rFonts w:asciiTheme="majorHAnsi" w:hAnsiTheme="majorHAnsi" w:cstheme="majorHAnsi"/>
          <w:sz w:val="24"/>
          <w:szCs w:val="24"/>
        </w:rPr>
      </w:pPr>
    </w:p>
    <w:p w14:paraId="7E1DCA01" w14:textId="79641293" w:rsidR="003D475F" w:rsidRPr="00AF75FB" w:rsidRDefault="0029531E" w:rsidP="00BE6166">
      <w:pPr>
        <w:rPr>
          <w:rFonts w:asciiTheme="majorHAnsi" w:hAnsiTheme="majorHAnsi" w:cstheme="majorHAnsi"/>
          <w:b/>
          <w:bCs/>
          <w:sz w:val="24"/>
          <w:szCs w:val="24"/>
        </w:rPr>
      </w:pPr>
      <w:r w:rsidRPr="00AF75FB">
        <w:rPr>
          <w:rFonts w:asciiTheme="majorHAnsi" w:hAnsiTheme="majorHAnsi" w:cstheme="majorHAnsi"/>
          <w:b/>
          <w:bCs/>
          <w:sz w:val="24"/>
          <w:szCs w:val="24"/>
        </w:rPr>
        <w:t xml:space="preserve">SUBCONTRACTOR AFFIDAVIT AND AGREEMENT </w:t>
      </w:r>
    </w:p>
    <w:p w14:paraId="56EA3206" w14:textId="52272037" w:rsidR="00AF75FB"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By executing this affidavit, the undersigned subcontractor verifies its compliance with O.C.G.A. 13-10- 91, stating affirmatively that the individual, firm or corporation which is engaged in the physical performance of services under a contract with (name of contractor) on behalf of </w:t>
      </w:r>
      <w:r w:rsidR="00737911">
        <w:rPr>
          <w:rFonts w:asciiTheme="majorHAnsi" w:hAnsiTheme="majorHAnsi" w:cstheme="majorHAnsi"/>
          <w:sz w:val="24"/>
          <w:szCs w:val="24"/>
        </w:rPr>
        <w:t>Wayne</w:t>
      </w:r>
      <w:r w:rsidRPr="00BE6166">
        <w:rPr>
          <w:rFonts w:asciiTheme="majorHAnsi" w:hAnsiTheme="majorHAnsi" w:cstheme="majorHAnsi"/>
          <w:sz w:val="24"/>
          <w:szCs w:val="24"/>
        </w:rPr>
        <w:t xml:space="preserve"> County Board of Commissioners has registered with and is participating in a federal work authorization program* [any of the electronic verification of work authorization programs 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99-603], in accordance with the applicability provisions and deadlines established in O.C.G.A. 13-10-91.</w:t>
      </w:r>
    </w:p>
    <w:p w14:paraId="6D7146D0" w14:textId="77777777" w:rsidR="00AF75FB" w:rsidRDefault="0029531E" w:rsidP="00AF75FB">
      <w:pPr>
        <w:spacing w:after="0"/>
        <w:rPr>
          <w:rFonts w:asciiTheme="majorHAnsi" w:hAnsiTheme="majorHAnsi" w:cstheme="majorHAnsi"/>
          <w:sz w:val="24"/>
          <w:szCs w:val="24"/>
        </w:rPr>
      </w:pPr>
      <w:r w:rsidRPr="00BE6166">
        <w:rPr>
          <w:rFonts w:asciiTheme="majorHAnsi" w:hAnsiTheme="majorHAnsi" w:cstheme="majorHAnsi"/>
          <w:sz w:val="24"/>
          <w:szCs w:val="24"/>
        </w:rPr>
        <w:t xml:space="preserve"> _________________________________________________ </w:t>
      </w:r>
    </w:p>
    <w:p w14:paraId="4E1C69A5" w14:textId="77777777" w:rsidR="00AF75FB" w:rsidRDefault="0029531E" w:rsidP="00AF75FB">
      <w:pPr>
        <w:spacing w:after="0" w:line="360" w:lineRule="auto"/>
        <w:rPr>
          <w:rFonts w:asciiTheme="majorHAnsi" w:hAnsiTheme="majorHAnsi" w:cstheme="majorHAnsi"/>
          <w:sz w:val="24"/>
          <w:szCs w:val="24"/>
        </w:rPr>
      </w:pPr>
      <w:r w:rsidRPr="00BE6166">
        <w:rPr>
          <w:rFonts w:asciiTheme="majorHAnsi" w:hAnsiTheme="majorHAnsi" w:cstheme="majorHAnsi"/>
          <w:sz w:val="24"/>
          <w:szCs w:val="24"/>
        </w:rPr>
        <w:t xml:space="preserve">EEV / Basic Pilot Program* User Identification Number ________________________________________ ____________________ </w:t>
      </w:r>
    </w:p>
    <w:p w14:paraId="2F6B4E5B" w14:textId="77777777" w:rsidR="00AF75FB" w:rsidRDefault="0029531E" w:rsidP="00AF75FB">
      <w:pPr>
        <w:spacing w:after="0" w:line="360" w:lineRule="auto"/>
        <w:rPr>
          <w:rFonts w:asciiTheme="majorHAnsi" w:hAnsiTheme="majorHAnsi" w:cstheme="majorHAnsi"/>
          <w:sz w:val="24"/>
          <w:szCs w:val="24"/>
        </w:rPr>
      </w:pPr>
      <w:r w:rsidRPr="00BE6166">
        <w:rPr>
          <w:rFonts w:asciiTheme="majorHAnsi" w:hAnsiTheme="majorHAnsi" w:cstheme="majorHAnsi"/>
          <w:sz w:val="24"/>
          <w:szCs w:val="24"/>
        </w:rPr>
        <w:t xml:space="preserve">BY: Authorized Officer or Agent Signature Date (Subcontractor Name) _________________________________________ </w:t>
      </w:r>
    </w:p>
    <w:p w14:paraId="07ECF4A7" w14:textId="77777777" w:rsidR="00AF75FB" w:rsidRDefault="0029531E" w:rsidP="00AF75FB">
      <w:pPr>
        <w:spacing w:after="0" w:line="360" w:lineRule="auto"/>
        <w:rPr>
          <w:rFonts w:asciiTheme="majorHAnsi" w:hAnsiTheme="majorHAnsi" w:cstheme="majorHAnsi"/>
          <w:sz w:val="24"/>
          <w:szCs w:val="24"/>
        </w:rPr>
      </w:pPr>
      <w:r w:rsidRPr="00BE6166">
        <w:rPr>
          <w:rFonts w:asciiTheme="majorHAnsi" w:hAnsiTheme="majorHAnsi" w:cstheme="majorHAnsi"/>
          <w:sz w:val="24"/>
          <w:szCs w:val="24"/>
        </w:rPr>
        <w:t xml:space="preserve">Title of Authorized Officer or Agent of Subcontractor _________________________________________ </w:t>
      </w:r>
    </w:p>
    <w:p w14:paraId="478C97DD" w14:textId="77777777" w:rsidR="00AF75FB" w:rsidRDefault="0029531E" w:rsidP="00AF75FB">
      <w:pPr>
        <w:spacing w:line="360" w:lineRule="auto"/>
        <w:rPr>
          <w:rFonts w:asciiTheme="majorHAnsi" w:hAnsiTheme="majorHAnsi" w:cstheme="majorHAnsi"/>
          <w:sz w:val="24"/>
          <w:szCs w:val="24"/>
        </w:rPr>
      </w:pPr>
      <w:r w:rsidRPr="00BE6166">
        <w:rPr>
          <w:rFonts w:asciiTheme="majorHAnsi" w:hAnsiTheme="majorHAnsi" w:cstheme="majorHAnsi"/>
          <w:sz w:val="24"/>
          <w:szCs w:val="24"/>
        </w:rPr>
        <w:t xml:space="preserve">Printed Name of Authorized Officer or Agent </w:t>
      </w:r>
    </w:p>
    <w:p w14:paraId="664AE7C1"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SUBSCRIBED AND SWORN BEFORE ME ON THIS</w:t>
      </w:r>
    </w:p>
    <w:p w14:paraId="62A9C628"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THE _____ DAY OF ______________________, 202_ </w:t>
      </w:r>
    </w:p>
    <w:p w14:paraId="2623CDB7" w14:textId="77777777" w:rsidR="008330D4" w:rsidRDefault="008330D4" w:rsidP="008330D4">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 xml:space="preserve">________________________________________ </w:t>
      </w:r>
    </w:p>
    <w:p w14:paraId="4697AF82"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Notary Public </w:t>
      </w:r>
    </w:p>
    <w:p w14:paraId="4434F9C0" w14:textId="77777777" w:rsidR="008330D4" w:rsidRDefault="008330D4" w:rsidP="008330D4">
      <w:pPr>
        <w:spacing w:after="0" w:line="240" w:lineRule="auto"/>
        <w:rPr>
          <w:rFonts w:asciiTheme="majorHAnsi" w:hAnsiTheme="majorHAnsi" w:cstheme="majorHAnsi"/>
          <w:sz w:val="24"/>
          <w:szCs w:val="24"/>
        </w:rPr>
      </w:pP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________________________________________</w:t>
      </w:r>
    </w:p>
    <w:p w14:paraId="3F5E0754"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My Commission Expires:</w:t>
      </w:r>
    </w:p>
    <w:p w14:paraId="69C5CFD8" w14:textId="054940E3" w:rsidR="00AF75FB" w:rsidRDefault="00AF75FB" w:rsidP="00BE6166">
      <w:pPr>
        <w:rPr>
          <w:rFonts w:asciiTheme="majorHAnsi" w:hAnsiTheme="majorHAnsi" w:cstheme="majorHAnsi"/>
          <w:sz w:val="24"/>
          <w:szCs w:val="24"/>
        </w:rPr>
      </w:pPr>
    </w:p>
    <w:p w14:paraId="3B30657E" w14:textId="77777777" w:rsidR="00A96898" w:rsidRDefault="00A96898" w:rsidP="00BE6166">
      <w:pPr>
        <w:rPr>
          <w:rFonts w:asciiTheme="majorHAnsi" w:hAnsiTheme="majorHAnsi" w:cstheme="majorHAnsi"/>
          <w:sz w:val="24"/>
          <w:szCs w:val="24"/>
        </w:rPr>
      </w:pPr>
    </w:p>
    <w:p w14:paraId="71CF499B" w14:textId="7B8FA2ED" w:rsidR="00AF75FB" w:rsidRPr="00AF75FB" w:rsidRDefault="0029531E" w:rsidP="008330D4">
      <w:pPr>
        <w:jc w:val="center"/>
        <w:rPr>
          <w:rFonts w:asciiTheme="majorHAnsi" w:hAnsiTheme="majorHAnsi" w:cstheme="majorHAnsi"/>
          <w:b/>
          <w:bCs/>
          <w:sz w:val="24"/>
          <w:szCs w:val="24"/>
        </w:rPr>
      </w:pPr>
      <w:r w:rsidRPr="00AF75FB">
        <w:rPr>
          <w:rFonts w:asciiTheme="majorHAnsi" w:hAnsiTheme="majorHAnsi" w:cstheme="majorHAnsi"/>
          <w:b/>
          <w:bCs/>
          <w:sz w:val="24"/>
          <w:szCs w:val="24"/>
        </w:rPr>
        <w:t>FAILURE TO RETURN THIS PAGE AS PART OF YOUR PROPOS</w:t>
      </w:r>
      <w:r w:rsidR="00AF75FB" w:rsidRPr="00AF75FB">
        <w:rPr>
          <w:rFonts w:asciiTheme="majorHAnsi" w:hAnsiTheme="majorHAnsi" w:cstheme="majorHAnsi"/>
          <w:b/>
          <w:bCs/>
          <w:sz w:val="24"/>
          <w:szCs w:val="24"/>
        </w:rPr>
        <w:t>A</w:t>
      </w:r>
      <w:r w:rsidRPr="00AF75FB">
        <w:rPr>
          <w:rFonts w:asciiTheme="majorHAnsi" w:hAnsiTheme="majorHAnsi" w:cstheme="majorHAnsi"/>
          <w:b/>
          <w:bCs/>
          <w:sz w:val="24"/>
          <w:szCs w:val="24"/>
        </w:rPr>
        <w:t xml:space="preserve">L MAY RESULT IN </w:t>
      </w:r>
      <w:r w:rsidR="00AF75FB" w:rsidRPr="00AF75FB">
        <w:rPr>
          <w:rFonts w:asciiTheme="majorHAnsi" w:hAnsiTheme="majorHAnsi" w:cstheme="majorHAnsi"/>
          <w:b/>
          <w:bCs/>
          <w:sz w:val="24"/>
          <w:szCs w:val="24"/>
        </w:rPr>
        <w:t>THE PROPOSAL</w:t>
      </w:r>
      <w:r w:rsidRPr="00AF75FB">
        <w:rPr>
          <w:rFonts w:asciiTheme="majorHAnsi" w:hAnsiTheme="majorHAnsi" w:cstheme="majorHAnsi"/>
          <w:b/>
          <w:bCs/>
          <w:sz w:val="24"/>
          <w:szCs w:val="24"/>
        </w:rPr>
        <w:t xml:space="preserve"> BEING DEEMED NON-RESPONSIVE.</w:t>
      </w:r>
    </w:p>
    <w:p w14:paraId="30D335A2" w14:textId="77777777" w:rsidR="00AF75FB" w:rsidRDefault="00AF75FB" w:rsidP="00BE6166">
      <w:pPr>
        <w:rPr>
          <w:rFonts w:asciiTheme="majorHAnsi" w:hAnsiTheme="majorHAnsi" w:cstheme="majorHAnsi"/>
          <w:sz w:val="24"/>
          <w:szCs w:val="24"/>
        </w:rPr>
      </w:pPr>
    </w:p>
    <w:p w14:paraId="4A4DE9FB" w14:textId="77777777" w:rsidR="00AF75FB" w:rsidRDefault="00AF75FB" w:rsidP="00BE6166">
      <w:pPr>
        <w:rPr>
          <w:rFonts w:asciiTheme="majorHAnsi" w:hAnsiTheme="majorHAnsi" w:cstheme="majorHAnsi"/>
          <w:sz w:val="24"/>
          <w:szCs w:val="24"/>
        </w:rPr>
      </w:pPr>
    </w:p>
    <w:p w14:paraId="31EE0483" w14:textId="77777777" w:rsidR="00AF75FB" w:rsidRDefault="00AF75FB" w:rsidP="00BE6166">
      <w:pPr>
        <w:rPr>
          <w:rFonts w:asciiTheme="majorHAnsi" w:hAnsiTheme="majorHAnsi" w:cstheme="majorHAnsi"/>
          <w:sz w:val="24"/>
          <w:szCs w:val="24"/>
        </w:rPr>
      </w:pPr>
    </w:p>
    <w:p w14:paraId="255B80B9" w14:textId="77777777" w:rsidR="00AF75FB" w:rsidRDefault="00AF75FB" w:rsidP="00BE6166">
      <w:pPr>
        <w:rPr>
          <w:rFonts w:asciiTheme="majorHAnsi" w:hAnsiTheme="majorHAnsi" w:cstheme="majorHAnsi"/>
          <w:sz w:val="24"/>
          <w:szCs w:val="24"/>
        </w:rPr>
      </w:pPr>
    </w:p>
    <w:p w14:paraId="7F137CFA" w14:textId="77777777" w:rsidR="00AF75FB" w:rsidRPr="00AF75FB" w:rsidRDefault="0029531E" w:rsidP="00BE6166">
      <w:pPr>
        <w:rPr>
          <w:rFonts w:asciiTheme="majorHAnsi" w:hAnsiTheme="majorHAnsi" w:cstheme="majorHAnsi"/>
          <w:b/>
          <w:bCs/>
          <w:sz w:val="24"/>
          <w:szCs w:val="24"/>
        </w:rPr>
      </w:pPr>
      <w:r w:rsidRPr="00AF75FB">
        <w:rPr>
          <w:rFonts w:asciiTheme="majorHAnsi" w:hAnsiTheme="majorHAnsi" w:cstheme="majorHAnsi"/>
          <w:b/>
          <w:bCs/>
          <w:sz w:val="24"/>
          <w:szCs w:val="24"/>
        </w:rPr>
        <w:t>LIST OF SUBCONTRACTORS FORM</w:t>
      </w:r>
    </w:p>
    <w:p w14:paraId="404ABB2A" w14:textId="77777777" w:rsidR="00B72535" w:rsidRDefault="0029531E" w:rsidP="00BE6166">
      <w:pPr>
        <w:rPr>
          <w:rFonts w:asciiTheme="majorHAnsi" w:hAnsiTheme="majorHAnsi" w:cstheme="majorHAnsi"/>
          <w:sz w:val="24"/>
          <w:szCs w:val="24"/>
        </w:rPr>
      </w:pPr>
      <w:r w:rsidRPr="00BE6166">
        <w:rPr>
          <w:rFonts w:asciiTheme="majorHAnsi" w:hAnsiTheme="majorHAnsi" w:cstheme="majorHAnsi"/>
          <w:sz w:val="24"/>
          <w:szCs w:val="24"/>
        </w:rPr>
        <w:t xml:space="preserve"> I do__________, do not _____________ propose to subcontract some of the work on this project. I propose to Sub-contract work to the following subcontractors: </w:t>
      </w:r>
    </w:p>
    <w:p w14:paraId="046A0584" w14:textId="77777777" w:rsidR="00B72535" w:rsidRDefault="00B72535" w:rsidP="00BE6166">
      <w:pPr>
        <w:rPr>
          <w:rFonts w:asciiTheme="majorHAnsi" w:hAnsiTheme="majorHAnsi" w:cstheme="majorHAnsi"/>
          <w:sz w:val="24"/>
          <w:szCs w:val="24"/>
        </w:rPr>
      </w:pPr>
    </w:p>
    <w:tbl>
      <w:tblPr>
        <w:tblStyle w:val="TableGrid"/>
        <w:tblW w:w="9406" w:type="dxa"/>
        <w:tblLook w:val="04A0" w:firstRow="1" w:lastRow="0" w:firstColumn="1" w:lastColumn="0" w:noHBand="0" w:noVBand="1"/>
      </w:tblPr>
      <w:tblGrid>
        <w:gridCol w:w="4703"/>
        <w:gridCol w:w="4703"/>
      </w:tblGrid>
      <w:tr w:rsidR="00B72535" w14:paraId="20A534B1" w14:textId="77777777" w:rsidTr="00B72535">
        <w:trPr>
          <w:trHeight w:val="422"/>
        </w:trPr>
        <w:tc>
          <w:tcPr>
            <w:tcW w:w="4703" w:type="dxa"/>
          </w:tcPr>
          <w:p w14:paraId="6D5679EC" w14:textId="577F13F0" w:rsidR="00B72535" w:rsidRPr="00B72535" w:rsidRDefault="00B72535" w:rsidP="00B72535">
            <w:pPr>
              <w:jc w:val="center"/>
              <w:rPr>
                <w:rFonts w:asciiTheme="majorHAnsi" w:hAnsiTheme="majorHAnsi" w:cstheme="majorHAnsi"/>
                <w:b/>
                <w:bCs/>
                <w:sz w:val="24"/>
                <w:szCs w:val="24"/>
              </w:rPr>
            </w:pPr>
            <w:r w:rsidRPr="00B72535">
              <w:rPr>
                <w:rFonts w:asciiTheme="majorHAnsi" w:hAnsiTheme="majorHAnsi" w:cstheme="majorHAnsi"/>
                <w:b/>
                <w:bCs/>
                <w:sz w:val="24"/>
                <w:szCs w:val="24"/>
              </w:rPr>
              <w:t>Name and Address</w:t>
            </w:r>
          </w:p>
        </w:tc>
        <w:tc>
          <w:tcPr>
            <w:tcW w:w="4703" w:type="dxa"/>
          </w:tcPr>
          <w:p w14:paraId="299051F7" w14:textId="68125C18" w:rsidR="00B72535" w:rsidRPr="00B72535" w:rsidRDefault="00B72535" w:rsidP="00B72535">
            <w:pPr>
              <w:jc w:val="center"/>
              <w:rPr>
                <w:rFonts w:asciiTheme="majorHAnsi" w:hAnsiTheme="majorHAnsi" w:cstheme="majorHAnsi"/>
                <w:b/>
                <w:bCs/>
                <w:sz w:val="24"/>
                <w:szCs w:val="24"/>
              </w:rPr>
            </w:pPr>
            <w:r w:rsidRPr="00B72535">
              <w:rPr>
                <w:rFonts w:asciiTheme="majorHAnsi" w:hAnsiTheme="majorHAnsi" w:cstheme="majorHAnsi"/>
                <w:b/>
                <w:bCs/>
                <w:sz w:val="24"/>
                <w:szCs w:val="24"/>
              </w:rPr>
              <w:t>Type of Work</w:t>
            </w:r>
          </w:p>
        </w:tc>
      </w:tr>
      <w:tr w:rsidR="00B72535" w14:paraId="26F44552" w14:textId="77777777" w:rsidTr="00B72535">
        <w:trPr>
          <w:trHeight w:val="785"/>
        </w:trPr>
        <w:tc>
          <w:tcPr>
            <w:tcW w:w="4703" w:type="dxa"/>
          </w:tcPr>
          <w:p w14:paraId="7CE33A78" w14:textId="77777777" w:rsidR="00B72535" w:rsidRDefault="00B72535" w:rsidP="00BE6166">
            <w:pPr>
              <w:rPr>
                <w:rFonts w:asciiTheme="majorHAnsi" w:hAnsiTheme="majorHAnsi" w:cstheme="majorHAnsi"/>
                <w:sz w:val="24"/>
                <w:szCs w:val="24"/>
              </w:rPr>
            </w:pPr>
          </w:p>
        </w:tc>
        <w:tc>
          <w:tcPr>
            <w:tcW w:w="4703" w:type="dxa"/>
          </w:tcPr>
          <w:p w14:paraId="34471B6F" w14:textId="77777777" w:rsidR="00B72535" w:rsidRDefault="00B72535" w:rsidP="00BE6166">
            <w:pPr>
              <w:rPr>
                <w:rFonts w:asciiTheme="majorHAnsi" w:hAnsiTheme="majorHAnsi" w:cstheme="majorHAnsi"/>
                <w:sz w:val="24"/>
                <w:szCs w:val="24"/>
              </w:rPr>
            </w:pPr>
          </w:p>
        </w:tc>
      </w:tr>
      <w:tr w:rsidR="00B72535" w14:paraId="5E09139A" w14:textId="77777777" w:rsidTr="00B72535">
        <w:trPr>
          <w:trHeight w:val="827"/>
        </w:trPr>
        <w:tc>
          <w:tcPr>
            <w:tcW w:w="4703" w:type="dxa"/>
          </w:tcPr>
          <w:p w14:paraId="04142605" w14:textId="77777777" w:rsidR="00B72535" w:rsidRDefault="00B72535" w:rsidP="00BE6166">
            <w:pPr>
              <w:rPr>
                <w:rFonts w:asciiTheme="majorHAnsi" w:hAnsiTheme="majorHAnsi" w:cstheme="majorHAnsi"/>
                <w:sz w:val="24"/>
                <w:szCs w:val="24"/>
              </w:rPr>
            </w:pPr>
          </w:p>
        </w:tc>
        <w:tc>
          <w:tcPr>
            <w:tcW w:w="4703" w:type="dxa"/>
          </w:tcPr>
          <w:p w14:paraId="14034F62" w14:textId="77777777" w:rsidR="00B72535" w:rsidRDefault="00B72535" w:rsidP="00BE6166">
            <w:pPr>
              <w:rPr>
                <w:rFonts w:asciiTheme="majorHAnsi" w:hAnsiTheme="majorHAnsi" w:cstheme="majorHAnsi"/>
                <w:sz w:val="24"/>
                <w:szCs w:val="24"/>
              </w:rPr>
            </w:pPr>
          </w:p>
        </w:tc>
      </w:tr>
      <w:tr w:rsidR="00B72535" w14:paraId="7B3FF34C" w14:textId="77777777" w:rsidTr="00B72535">
        <w:trPr>
          <w:trHeight w:val="785"/>
        </w:trPr>
        <w:tc>
          <w:tcPr>
            <w:tcW w:w="4703" w:type="dxa"/>
          </w:tcPr>
          <w:p w14:paraId="1D41F335" w14:textId="77777777" w:rsidR="00B72535" w:rsidRDefault="00B72535" w:rsidP="00BE6166">
            <w:pPr>
              <w:rPr>
                <w:rFonts w:asciiTheme="majorHAnsi" w:hAnsiTheme="majorHAnsi" w:cstheme="majorHAnsi"/>
                <w:sz w:val="24"/>
                <w:szCs w:val="24"/>
              </w:rPr>
            </w:pPr>
          </w:p>
        </w:tc>
        <w:tc>
          <w:tcPr>
            <w:tcW w:w="4703" w:type="dxa"/>
          </w:tcPr>
          <w:p w14:paraId="061C0030" w14:textId="77777777" w:rsidR="00B72535" w:rsidRDefault="00B72535" w:rsidP="00BE6166">
            <w:pPr>
              <w:rPr>
                <w:rFonts w:asciiTheme="majorHAnsi" w:hAnsiTheme="majorHAnsi" w:cstheme="majorHAnsi"/>
                <w:sz w:val="24"/>
                <w:szCs w:val="24"/>
              </w:rPr>
            </w:pPr>
          </w:p>
        </w:tc>
      </w:tr>
      <w:tr w:rsidR="00B72535" w14:paraId="47636AD8" w14:textId="77777777" w:rsidTr="00B72535">
        <w:trPr>
          <w:trHeight w:val="785"/>
        </w:trPr>
        <w:tc>
          <w:tcPr>
            <w:tcW w:w="4703" w:type="dxa"/>
          </w:tcPr>
          <w:p w14:paraId="5F659DD9" w14:textId="77777777" w:rsidR="00B72535" w:rsidRDefault="00B72535" w:rsidP="00BE6166">
            <w:pPr>
              <w:rPr>
                <w:rFonts w:asciiTheme="majorHAnsi" w:hAnsiTheme="majorHAnsi" w:cstheme="majorHAnsi"/>
                <w:sz w:val="24"/>
                <w:szCs w:val="24"/>
              </w:rPr>
            </w:pPr>
          </w:p>
        </w:tc>
        <w:tc>
          <w:tcPr>
            <w:tcW w:w="4703" w:type="dxa"/>
          </w:tcPr>
          <w:p w14:paraId="586575C2" w14:textId="77777777" w:rsidR="00B72535" w:rsidRDefault="00B72535" w:rsidP="00BE6166">
            <w:pPr>
              <w:rPr>
                <w:rFonts w:asciiTheme="majorHAnsi" w:hAnsiTheme="majorHAnsi" w:cstheme="majorHAnsi"/>
                <w:sz w:val="24"/>
                <w:szCs w:val="24"/>
              </w:rPr>
            </w:pPr>
          </w:p>
        </w:tc>
      </w:tr>
      <w:tr w:rsidR="00B72535" w14:paraId="61724F7D" w14:textId="77777777" w:rsidTr="00B72535">
        <w:trPr>
          <w:trHeight w:val="785"/>
        </w:trPr>
        <w:tc>
          <w:tcPr>
            <w:tcW w:w="4703" w:type="dxa"/>
          </w:tcPr>
          <w:p w14:paraId="4C06B25D" w14:textId="77777777" w:rsidR="00B72535" w:rsidRDefault="00B72535" w:rsidP="00BE6166">
            <w:pPr>
              <w:rPr>
                <w:rFonts w:asciiTheme="majorHAnsi" w:hAnsiTheme="majorHAnsi" w:cstheme="majorHAnsi"/>
                <w:sz w:val="24"/>
                <w:szCs w:val="24"/>
              </w:rPr>
            </w:pPr>
          </w:p>
        </w:tc>
        <w:tc>
          <w:tcPr>
            <w:tcW w:w="4703" w:type="dxa"/>
          </w:tcPr>
          <w:p w14:paraId="37F58815" w14:textId="77777777" w:rsidR="00B72535" w:rsidRDefault="00B72535" w:rsidP="00BE6166">
            <w:pPr>
              <w:rPr>
                <w:rFonts w:asciiTheme="majorHAnsi" w:hAnsiTheme="majorHAnsi" w:cstheme="majorHAnsi"/>
                <w:sz w:val="24"/>
                <w:szCs w:val="24"/>
              </w:rPr>
            </w:pPr>
          </w:p>
        </w:tc>
      </w:tr>
      <w:tr w:rsidR="00B72535" w14:paraId="66C2C022" w14:textId="77777777" w:rsidTr="00B72535">
        <w:trPr>
          <w:trHeight w:val="785"/>
        </w:trPr>
        <w:tc>
          <w:tcPr>
            <w:tcW w:w="4703" w:type="dxa"/>
          </w:tcPr>
          <w:p w14:paraId="796061A6" w14:textId="77777777" w:rsidR="00B72535" w:rsidRDefault="00B72535" w:rsidP="00BE6166">
            <w:pPr>
              <w:rPr>
                <w:rFonts w:asciiTheme="majorHAnsi" w:hAnsiTheme="majorHAnsi" w:cstheme="majorHAnsi"/>
                <w:sz w:val="24"/>
                <w:szCs w:val="24"/>
              </w:rPr>
            </w:pPr>
          </w:p>
        </w:tc>
        <w:tc>
          <w:tcPr>
            <w:tcW w:w="4703" w:type="dxa"/>
          </w:tcPr>
          <w:p w14:paraId="018F0516" w14:textId="77777777" w:rsidR="00B72535" w:rsidRDefault="00B72535" w:rsidP="00BE6166">
            <w:pPr>
              <w:rPr>
                <w:rFonts w:asciiTheme="majorHAnsi" w:hAnsiTheme="majorHAnsi" w:cstheme="majorHAnsi"/>
                <w:sz w:val="24"/>
                <w:szCs w:val="24"/>
              </w:rPr>
            </w:pPr>
          </w:p>
        </w:tc>
      </w:tr>
      <w:tr w:rsidR="00B72535" w14:paraId="307C8DF5" w14:textId="77777777" w:rsidTr="00B72535">
        <w:trPr>
          <w:trHeight w:val="785"/>
        </w:trPr>
        <w:tc>
          <w:tcPr>
            <w:tcW w:w="4703" w:type="dxa"/>
          </w:tcPr>
          <w:p w14:paraId="5851B975" w14:textId="77777777" w:rsidR="00B72535" w:rsidRDefault="00B72535" w:rsidP="00BE6166">
            <w:pPr>
              <w:rPr>
                <w:rFonts w:asciiTheme="majorHAnsi" w:hAnsiTheme="majorHAnsi" w:cstheme="majorHAnsi"/>
                <w:sz w:val="24"/>
                <w:szCs w:val="24"/>
              </w:rPr>
            </w:pPr>
          </w:p>
        </w:tc>
        <w:tc>
          <w:tcPr>
            <w:tcW w:w="4703" w:type="dxa"/>
          </w:tcPr>
          <w:p w14:paraId="5244B264" w14:textId="77777777" w:rsidR="00B72535" w:rsidRDefault="00B72535" w:rsidP="00BE6166">
            <w:pPr>
              <w:rPr>
                <w:rFonts w:asciiTheme="majorHAnsi" w:hAnsiTheme="majorHAnsi" w:cstheme="majorHAnsi"/>
                <w:sz w:val="24"/>
                <w:szCs w:val="24"/>
              </w:rPr>
            </w:pPr>
          </w:p>
        </w:tc>
      </w:tr>
      <w:tr w:rsidR="00B72535" w14:paraId="395A18D4" w14:textId="77777777" w:rsidTr="00B72535">
        <w:trPr>
          <w:trHeight w:val="785"/>
        </w:trPr>
        <w:tc>
          <w:tcPr>
            <w:tcW w:w="4703" w:type="dxa"/>
          </w:tcPr>
          <w:p w14:paraId="02B39EBF" w14:textId="77777777" w:rsidR="00B72535" w:rsidRDefault="00B72535" w:rsidP="00BE6166">
            <w:pPr>
              <w:rPr>
                <w:rFonts w:asciiTheme="majorHAnsi" w:hAnsiTheme="majorHAnsi" w:cstheme="majorHAnsi"/>
                <w:sz w:val="24"/>
                <w:szCs w:val="24"/>
              </w:rPr>
            </w:pPr>
          </w:p>
        </w:tc>
        <w:tc>
          <w:tcPr>
            <w:tcW w:w="4703" w:type="dxa"/>
          </w:tcPr>
          <w:p w14:paraId="3FDDC1A1" w14:textId="77777777" w:rsidR="00B72535" w:rsidRDefault="00B72535" w:rsidP="00BE6166">
            <w:pPr>
              <w:rPr>
                <w:rFonts w:asciiTheme="majorHAnsi" w:hAnsiTheme="majorHAnsi" w:cstheme="majorHAnsi"/>
                <w:sz w:val="24"/>
                <w:szCs w:val="24"/>
              </w:rPr>
            </w:pPr>
          </w:p>
        </w:tc>
      </w:tr>
      <w:tr w:rsidR="00B72535" w14:paraId="01CC90BC" w14:textId="77777777" w:rsidTr="00B72535">
        <w:trPr>
          <w:trHeight w:val="785"/>
        </w:trPr>
        <w:tc>
          <w:tcPr>
            <w:tcW w:w="4703" w:type="dxa"/>
          </w:tcPr>
          <w:p w14:paraId="5077579A" w14:textId="77777777" w:rsidR="00B72535" w:rsidRDefault="00B72535" w:rsidP="00BE6166">
            <w:pPr>
              <w:rPr>
                <w:rFonts w:asciiTheme="majorHAnsi" w:hAnsiTheme="majorHAnsi" w:cstheme="majorHAnsi"/>
                <w:sz w:val="24"/>
                <w:szCs w:val="24"/>
              </w:rPr>
            </w:pPr>
          </w:p>
        </w:tc>
        <w:tc>
          <w:tcPr>
            <w:tcW w:w="4703" w:type="dxa"/>
          </w:tcPr>
          <w:p w14:paraId="0D689FF1" w14:textId="77777777" w:rsidR="00B72535" w:rsidRDefault="00B72535" w:rsidP="00BE6166">
            <w:pPr>
              <w:rPr>
                <w:rFonts w:asciiTheme="majorHAnsi" w:hAnsiTheme="majorHAnsi" w:cstheme="majorHAnsi"/>
                <w:sz w:val="24"/>
                <w:szCs w:val="24"/>
              </w:rPr>
            </w:pPr>
          </w:p>
        </w:tc>
      </w:tr>
      <w:tr w:rsidR="00B72535" w14:paraId="7515A02F" w14:textId="77777777" w:rsidTr="00B72535">
        <w:trPr>
          <w:trHeight w:val="785"/>
        </w:trPr>
        <w:tc>
          <w:tcPr>
            <w:tcW w:w="4703" w:type="dxa"/>
          </w:tcPr>
          <w:p w14:paraId="7778E5D1" w14:textId="77777777" w:rsidR="00B72535" w:rsidRDefault="00B72535" w:rsidP="00BE6166">
            <w:pPr>
              <w:rPr>
                <w:rFonts w:asciiTheme="majorHAnsi" w:hAnsiTheme="majorHAnsi" w:cstheme="majorHAnsi"/>
                <w:sz w:val="24"/>
                <w:szCs w:val="24"/>
              </w:rPr>
            </w:pPr>
          </w:p>
        </w:tc>
        <w:tc>
          <w:tcPr>
            <w:tcW w:w="4703" w:type="dxa"/>
          </w:tcPr>
          <w:p w14:paraId="74156D79" w14:textId="77777777" w:rsidR="00B72535" w:rsidRDefault="00B72535" w:rsidP="00BE6166">
            <w:pPr>
              <w:rPr>
                <w:rFonts w:asciiTheme="majorHAnsi" w:hAnsiTheme="majorHAnsi" w:cstheme="majorHAnsi"/>
                <w:sz w:val="24"/>
                <w:szCs w:val="24"/>
              </w:rPr>
            </w:pPr>
          </w:p>
        </w:tc>
      </w:tr>
      <w:tr w:rsidR="00B72535" w14:paraId="13956C2B" w14:textId="77777777" w:rsidTr="00B72535">
        <w:trPr>
          <w:trHeight w:val="785"/>
        </w:trPr>
        <w:tc>
          <w:tcPr>
            <w:tcW w:w="4703" w:type="dxa"/>
          </w:tcPr>
          <w:p w14:paraId="59AF1433" w14:textId="77777777" w:rsidR="00B72535" w:rsidRDefault="00B72535" w:rsidP="00BE6166">
            <w:pPr>
              <w:rPr>
                <w:rFonts w:asciiTheme="majorHAnsi" w:hAnsiTheme="majorHAnsi" w:cstheme="majorHAnsi"/>
                <w:sz w:val="24"/>
                <w:szCs w:val="24"/>
              </w:rPr>
            </w:pPr>
          </w:p>
        </w:tc>
        <w:tc>
          <w:tcPr>
            <w:tcW w:w="4703" w:type="dxa"/>
          </w:tcPr>
          <w:p w14:paraId="2CA6BC60" w14:textId="77777777" w:rsidR="00B72535" w:rsidRDefault="00B72535" w:rsidP="00BE6166">
            <w:pPr>
              <w:rPr>
                <w:rFonts w:asciiTheme="majorHAnsi" w:hAnsiTheme="majorHAnsi" w:cstheme="majorHAnsi"/>
                <w:sz w:val="24"/>
                <w:szCs w:val="24"/>
              </w:rPr>
            </w:pPr>
          </w:p>
        </w:tc>
      </w:tr>
    </w:tbl>
    <w:p w14:paraId="6B195972" w14:textId="77777777" w:rsidR="00B72535" w:rsidRDefault="00B72535" w:rsidP="00BE6166">
      <w:pPr>
        <w:rPr>
          <w:rFonts w:asciiTheme="majorHAnsi" w:hAnsiTheme="majorHAnsi" w:cstheme="majorHAnsi"/>
          <w:sz w:val="24"/>
          <w:szCs w:val="24"/>
        </w:rPr>
      </w:pPr>
    </w:p>
    <w:p w14:paraId="1BE6B989" w14:textId="77777777" w:rsidR="00B72535" w:rsidRDefault="00B72535" w:rsidP="00BE6166">
      <w:pPr>
        <w:rPr>
          <w:rFonts w:asciiTheme="majorHAnsi" w:hAnsiTheme="majorHAnsi" w:cstheme="majorHAnsi"/>
          <w:sz w:val="24"/>
          <w:szCs w:val="24"/>
        </w:rPr>
      </w:pPr>
    </w:p>
    <w:p w14:paraId="2BC05C0F" w14:textId="77777777" w:rsidR="007D682B" w:rsidRDefault="00964D9D" w:rsidP="00EC51BD">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VENDOR PROFILE &amp; CERTIFICATION</w:t>
      </w:r>
    </w:p>
    <w:p w14:paraId="153BF79F" w14:textId="77777777" w:rsidR="007D682B" w:rsidRDefault="007D682B" w:rsidP="007D682B">
      <w:pPr>
        <w:rPr>
          <w:rFonts w:asciiTheme="majorHAnsi" w:hAnsiTheme="majorHAnsi" w:cstheme="majorHAnsi"/>
          <w:sz w:val="24"/>
          <w:szCs w:val="24"/>
        </w:rPr>
      </w:pPr>
    </w:p>
    <w:p w14:paraId="192CEAB9" w14:textId="77777777" w:rsidR="007D682B" w:rsidRDefault="007D682B" w:rsidP="007D682B">
      <w:pPr>
        <w:pStyle w:val="NoSpacing"/>
      </w:pPr>
      <w:r>
        <w:t>1. Business Name: ______________________________________________________________________</w:t>
      </w:r>
    </w:p>
    <w:p w14:paraId="7C9ED8D6" w14:textId="77777777" w:rsidR="007D682B" w:rsidRDefault="007D682B" w:rsidP="007D682B">
      <w:pPr>
        <w:pStyle w:val="NoSpacing"/>
      </w:pPr>
    </w:p>
    <w:p w14:paraId="5F3643DE" w14:textId="77777777" w:rsidR="007D682B" w:rsidRDefault="007D682B" w:rsidP="007D682B">
      <w:pPr>
        <w:pStyle w:val="NoSpacing"/>
      </w:pPr>
      <w:r>
        <w:t>2. Business Owner(s) Name: ______________________________________________________________</w:t>
      </w:r>
    </w:p>
    <w:p w14:paraId="223224E7" w14:textId="77777777" w:rsidR="007D682B" w:rsidRDefault="007D682B" w:rsidP="007D682B">
      <w:pPr>
        <w:pStyle w:val="NoSpacing"/>
      </w:pPr>
    </w:p>
    <w:p w14:paraId="3D586D70" w14:textId="304AA4F1" w:rsidR="007D682B" w:rsidRDefault="007D682B" w:rsidP="007D682B">
      <w:pPr>
        <w:pStyle w:val="NoSpacing"/>
      </w:pPr>
      <w:r>
        <w:t>3. Business Physical Address: _____________________________________________________________</w:t>
      </w:r>
    </w:p>
    <w:p w14:paraId="22246E2B" w14:textId="77777777" w:rsidR="007D682B" w:rsidRDefault="007D682B" w:rsidP="007D682B">
      <w:pPr>
        <w:pStyle w:val="NoSpacing"/>
      </w:pPr>
    </w:p>
    <w:p w14:paraId="0E1142BB" w14:textId="5836E37D" w:rsidR="007D682B" w:rsidRDefault="007D682B" w:rsidP="007D682B">
      <w:pPr>
        <w:pStyle w:val="NoSpacing"/>
        <w:ind w:left="2160"/>
      </w:pPr>
      <w:r>
        <w:t xml:space="preserve">          _____________________________________________________________</w:t>
      </w:r>
    </w:p>
    <w:p w14:paraId="2F11CAB7" w14:textId="77777777" w:rsidR="007D682B" w:rsidRDefault="007D682B" w:rsidP="007D682B">
      <w:pPr>
        <w:pStyle w:val="NoSpacing"/>
        <w:ind w:left="2160"/>
      </w:pPr>
    </w:p>
    <w:p w14:paraId="3C35F1A1" w14:textId="78411D1D" w:rsidR="007D682B" w:rsidRDefault="007D682B" w:rsidP="007D682B">
      <w:pPr>
        <w:pStyle w:val="NoSpacing"/>
      </w:pPr>
      <w:r>
        <w:t>4. Mailing Address (if different from above): _________________________________________________</w:t>
      </w:r>
    </w:p>
    <w:p w14:paraId="211523C1" w14:textId="77777777" w:rsidR="007D682B" w:rsidRDefault="007D682B" w:rsidP="007D682B">
      <w:pPr>
        <w:pStyle w:val="NoSpacing"/>
      </w:pPr>
    </w:p>
    <w:p w14:paraId="5D02FA36" w14:textId="3F2F1677" w:rsidR="007D682B" w:rsidRDefault="007D682B" w:rsidP="007D682B">
      <w:pPr>
        <w:pStyle w:val="NoSpacing"/>
      </w:pPr>
      <w:r>
        <w:tab/>
      </w:r>
      <w:r>
        <w:tab/>
      </w:r>
      <w:r>
        <w:tab/>
      </w:r>
      <w:r>
        <w:tab/>
      </w:r>
      <w:r>
        <w:tab/>
        <w:t xml:space="preserve">       _________________________________________________</w:t>
      </w:r>
    </w:p>
    <w:p w14:paraId="4B45EA25" w14:textId="77777777" w:rsidR="007D682B" w:rsidRDefault="007D682B" w:rsidP="007D682B">
      <w:pPr>
        <w:pStyle w:val="NoSpacing"/>
      </w:pPr>
    </w:p>
    <w:p w14:paraId="77DE58AC" w14:textId="1BB884BB" w:rsidR="007D682B" w:rsidRDefault="007D682B" w:rsidP="007D682B">
      <w:pPr>
        <w:pStyle w:val="NoSpacing"/>
      </w:pPr>
      <w:r>
        <w:t>5. Business Telephone: _________________________</w:t>
      </w:r>
      <w:r>
        <w:tab/>
        <w:t>Fax: ___________________________________</w:t>
      </w:r>
    </w:p>
    <w:p w14:paraId="0251B18A" w14:textId="77777777" w:rsidR="007D682B" w:rsidRDefault="007D682B" w:rsidP="007D682B">
      <w:pPr>
        <w:pStyle w:val="NoSpacing"/>
      </w:pPr>
    </w:p>
    <w:p w14:paraId="19EEBA32" w14:textId="39FEA4FA" w:rsidR="007D682B" w:rsidRDefault="007D682B" w:rsidP="007D682B">
      <w:pPr>
        <w:pStyle w:val="NoSpacing"/>
      </w:pPr>
      <w:r>
        <w:t>6. Email Address: _______________________________________________________________________</w:t>
      </w:r>
    </w:p>
    <w:p w14:paraId="58DFB299" w14:textId="77777777" w:rsidR="007D682B" w:rsidRDefault="007D682B" w:rsidP="007D682B">
      <w:pPr>
        <w:pStyle w:val="NoSpacing"/>
      </w:pPr>
    </w:p>
    <w:p w14:paraId="063F650B" w14:textId="7B1DBB23" w:rsidR="007D682B" w:rsidRDefault="007D682B" w:rsidP="007D682B">
      <w:pPr>
        <w:pStyle w:val="NoSpacing"/>
      </w:pPr>
      <w:r>
        <w:t xml:space="preserve">7.  </w:t>
      </w:r>
      <w:r w:rsidR="00EC51BD">
        <w:t>C</w:t>
      </w:r>
      <w:r>
        <w:t>ompany Structu</w:t>
      </w:r>
      <w:r w:rsidR="00EC51BD">
        <w:t>r</w:t>
      </w:r>
      <w:r>
        <w:t>e (corporation, partnership, sole proprietorship): ____________________________</w:t>
      </w:r>
    </w:p>
    <w:p w14:paraId="60ABFB47" w14:textId="77777777" w:rsidR="007D682B" w:rsidRDefault="007D682B" w:rsidP="007D682B">
      <w:pPr>
        <w:pStyle w:val="NoSpacing"/>
      </w:pPr>
    </w:p>
    <w:p w14:paraId="15923D82" w14:textId="5B6B5C62" w:rsidR="007D682B" w:rsidRDefault="007D682B" w:rsidP="007D682B">
      <w:pPr>
        <w:pStyle w:val="NoSpacing"/>
      </w:pPr>
      <w:r>
        <w:t>8. Primary Business Purpose: _____________________________________________________________</w:t>
      </w:r>
    </w:p>
    <w:p w14:paraId="3C4C37F3" w14:textId="77777777" w:rsidR="007D682B" w:rsidRDefault="007D682B" w:rsidP="007D682B">
      <w:pPr>
        <w:pStyle w:val="NoSpacing"/>
      </w:pPr>
    </w:p>
    <w:p w14:paraId="732D804C" w14:textId="4E181FD6" w:rsidR="007D682B" w:rsidRDefault="007D682B" w:rsidP="007D682B">
      <w:pPr>
        <w:pStyle w:val="NoSpacing"/>
      </w:pPr>
      <w:r>
        <w:t>9. Years in Business: _____________________________</w:t>
      </w:r>
    </w:p>
    <w:p w14:paraId="6903FAF3" w14:textId="77777777" w:rsidR="007D682B" w:rsidRDefault="007D682B" w:rsidP="007D682B">
      <w:pPr>
        <w:pStyle w:val="NoSpacing"/>
      </w:pPr>
    </w:p>
    <w:p w14:paraId="39CB2003" w14:textId="596F2651" w:rsidR="007D682B" w:rsidRDefault="007D682B" w:rsidP="007D682B">
      <w:pPr>
        <w:pStyle w:val="NoSpacing"/>
      </w:pPr>
      <w:r>
        <w:t>10. Federal Tax Identification Number: _____________________________________________________</w:t>
      </w:r>
    </w:p>
    <w:p w14:paraId="4EAEEBF6" w14:textId="4B690351" w:rsidR="007D682B" w:rsidRDefault="007D682B" w:rsidP="007D682B">
      <w:pPr>
        <w:pStyle w:val="NoSpacing"/>
      </w:pPr>
    </w:p>
    <w:p w14:paraId="2465CF3A" w14:textId="54D9B3F8" w:rsidR="007D682B" w:rsidRDefault="007D682B" w:rsidP="007D682B">
      <w:pPr>
        <w:pStyle w:val="NoSpacing"/>
      </w:pPr>
      <w:r>
        <w:t>11. Attach a copy of licenses (include professional, state and/or local business or privilege licenses).</w:t>
      </w:r>
    </w:p>
    <w:p w14:paraId="4E2D0122" w14:textId="77777777" w:rsidR="007D682B" w:rsidRDefault="007D682B" w:rsidP="007D682B">
      <w:pPr>
        <w:pStyle w:val="NoSpacing"/>
      </w:pPr>
    </w:p>
    <w:p w14:paraId="75B74F89" w14:textId="06481A72" w:rsidR="007D682B" w:rsidRDefault="007D682B" w:rsidP="007D682B">
      <w:pPr>
        <w:pStyle w:val="NoSpacing"/>
      </w:pPr>
      <w:r>
        <w:t>12. Attach a copy of insurance Worker’s Compensation and Commercial General Liability)</w:t>
      </w:r>
      <w:r w:rsidR="00C14CFE">
        <w:t xml:space="preserve">. </w:t>
      </w:r>
    </w:p>
    <w:p w14:paraId="72A03A20" w14:textId="77777777" w:rsidR="007D682B" w:rsidRDefault="007D682B" w:rsidP="007D682B">
      <w:pPr>
        <w:pStyle w:val="NoSpacing"/>
      </w:pPr>
    </w:p>
    <w:p w14:paraId="187C47F0" w14:textId="39E86266" w:rsidR="008330D4" w:rsidRDefault="0029531E" w:rsidP="009A4022">
      <w:pPr>
        <w:spacing w:line="360" w:lineRule="auto"/>
        <w:rPr>
          <w:rFonts w:asciiTheme="majorHAnsi" w:hAnsiTheme="majorHAnsi" w:cstheme="majorHAnsi"/>
          <w:sz w:val="24"/>
          <w:szCs w:val="24"/>
        </w:rPr>
      </w:pPr>
      <w:r w:rsidRPr="00BE6166">
        <w:rPr>
          <w:rFonts w:asciiTheme="majorHAnsi" w:hAnsiTheme="majorHAnsi" w:cstheme="majorHAnsi"/>
          <w:sz w:val="24"/>
          <w:szCs w:val="24"/>
        </w:rPr>
        <w:t xml:space="preserve"> </w:t>
      </w:r>
      <w:r w:rsidR="008330D4" w:rsidRPr="00BE6166">
        <w:rPr>
          <w:rFonts w:asciiTheme="majorHAnsi" w:hAnsiTheme="majorHAnsi" w:cstheme="majorHAnsi"/>
          <w:sz w:val="24"/>
          <w:szCs w:val="24"/>
        </w:rPr>
        <w:t>SUBSCRIBED AND SWORN BEFORE ME ON THIS</w:t>
      </w:r>
    </w:p>
    <w:p w14:paraId="72E075CF"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THE _____ DAY OF ______________________, 202_ </w:t>
      </w:r>
    </w:p>
    <w:p w14:paraId="28148C2C" w14:textId="77777777" w:rsidR="008330D4" w:rsidRDefault="008330D4" w:rsidP="008330D4">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 xml:space="preserve">________________________________________ </w:t>
      </w:r>
    </w:p>
    <w:p w14:paraId="37524522"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Notary Public </w:t>
      </w:r>
    </w:p>
    <w:p w14:paraId="6A32F853" w14:textId="77777777" w:rsidR="008330D4" w:rsidRDefault="008330D4" w:rsidP="008330D4">
      <w:pPr>
        <w:spacing w:after="0" w:line="240" w:lineRule="auto"/>
        <w:rPr>
          <w:rFonts w:asciiTheme="majorHAnsi" w:hAnsiTheme="majorHAnsi" w:cstheme="majorHAnsi"/>
          <w:sz w:val="24"/>
          <w:szCs w:val="24"/>
        </w:rPr>
      </w:pP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________________________________________</w:t>
      </w:r>
    </w:p>
    <w:p w14:paraId="406D733A" w14:textId="77777777" w:rsidR="008330D4" w:rsidRDefault="008330D4" w:rsidP="008330D4">
      <w:pPr>
        <w:spacing w:line="240" w:lineRule="auto"/>
        <w:rPr>
          <w:rFonts w:asciiTheme="majorHAnsi" w:hAnsiTheme="majorHAnsi" w:cstheme="majorHAnsi"/>
          <w:sz w:val="24"/>
          <w:szCs w:val="24"/>
        </w:rPr>
      </w:pPr>
      <w:r w:rsidRPr="00BE6166">
        <w:rPr>
          <w:rFonts w:asciiTheme="majorHAnsi" w:hAnsiTheme="majorHAnsi" w:cstheme="majorHAnsi"/>
          <w:sz w:val="24"/>
          <w:szCs w:val="24"/>
        </w:rPr>
        <w:t>My Commission Expires:</w:t>
      </w:r>
    </w:p>
    <w:p w14:paraId="4774AECB" w14:textId="77777777" w:rsidR="009A4022" w:rsidRDefault="009A4022" w:rsidP="005F7DB4">
      <w:pPr>
        <w:spacing w:line="240" w:lineRule="auto"/>
        <w:rPr>
          <w:rFonts w:asciiTheme="majorHAnsi" w:hAnsiTheme="majorHAnsi" w:cstheme="majorHAnsi"/>
          <w:sz w:val="24"/>
          <w:szCs w:val="24"/>
        </w:rPr>
      </w:pPr>
    </w:p>
    <w:p w14:paraId="77097CB7" w14:textId="77777777" w:rsidR="009A4022" w:rsidRDefault="009A4022" w:rsidP="005F7DB4">
      <w:pPr>
        <w:spacing w:line="240" w:lineRule="auto"/>
        <w:rPr>
          <w:rFonts w:asciiTheme="majorHAnsi" w:hAnsiTheme="majorHAnsi" w:cstheme="majorHAnsi"/>
          <w:sz w:val="24"/>
          <w:szCs w:val="24"/>
        </w:rPr>
      </w:pPr>
    </w:p>
    <w:p w14:paraId="6FB5132B" w14:textId="77777777" w:rsidR="009A4022" w:rsidRDefault="009A4022" w:rsidP="005F7DB4">
      <w:pPr>
        <w:spacing w:line="240" w:lineRule="auto"/>
        <w:rPr>
          <w:rFonts w:asciiTheme="majorHAnsi" w:hAnsiTheme="majorHAnsi" w:cstheme="majorHAnsi"/>
          <w:sz w:val="24"/>
          <w:szCs w:val="24"/>
        </w:rPr>
      </w:pPr>
    </w:p>
    <w:p w14:paraId="64B9CDE2" w14:textId="77777777" w:rsidR="009A4022" w:rsidRDefault="009A4022" w:rsidP="005F7DB4">
      <w:pPr>
        <w:spacing w:line="240" w:lineRule="auto"/>
        <w:rPr>
          <w:rFonts w:asciiTheme="majorHAnsi" w:hAnsiTheme="majorHAnsi" w:cstheme="majorHAnsi"/>
          <w:sz w:val="24"/>
          <w:szCs w:val="24"/>
        </w:rPr>
      </w:pPr>
    </w:p>
    <w:p w14:paraId="631925F8" w14:textId="10AD559B"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lastRenderedPageBreak/>
        <w:t xml:space="preserve">PROPOSAL FEE SCHEDULE </w:t>
      </w:r>
    </w:p>
    <w:p w14:paraId="37B79D99" w14:textId="77777777"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PROPOSAL FROM:</w:t>
      </w:r>
    </w:p>
    <w:p w14:paraId="2075EDBA" w14:textId="126EB11F"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COMPANY NAME: _______________________________________________________</w:t>
      </w:r>
      <w:r w:rsidR="009A4022">
        <w:rPr>
          <w:rFonts w:asciiTheme="majorHAnsi" w:hAnsiTheme="majorHAnsi" w:cstheme="majorHAnsi"/>
          <w:sz w:val="24"/>
          <w:szCs w:val="24"/>
        </w:rPr>
        <w:t>__</w:t>
      </w:r>
      <w:r w:rsidRPr="00BE6166">
        <w:rPr>
          <w:rFonts w:asciiTheme="majorHAnsi" w:hAnsiTheme="majorHAnsi" w:cstheme="majorHAnsi"/>
          <w:sz w:val="24"/>
          <w:szCs w:val="24"/>
        </w:rPr>
        <w:t xml:space="preserve"> COMPANY ADDRESS: _______________________________________________________ </w:t>
      </w:r>
      <w:r w:rsidR="009A4022">
        <w:rPr>
          <w:rFonts w:asciiTheme="majorHAnsi" w:hAnsiTheme="majorHAnsi" w:cstheme="majorHAnsi"/>
          <w:sz w:val="24"/>
          <w:szCs w:val="24"/>
        </w:rPr>
        <w:tab/>
      </w:r>
      <w:r w:rsidR="009A4022">
        <w:rPr>
          <w:rFonts w:asciiTheme="majorHAnsi" w:hAnsiTheme="majorHAnsi" w:cstheme="majorHAnsi"/>
          <w:sz w:val="24"/>
          <w:szCs w:val="24"/>
        </w:rPr>
        <w:tab/>
      </w:r>
      <w:r w:rsidR="009A4022">
        <w:rPr>
          <w:rFonts w:asciiTheme="majorHAnsi" w:hAnsiTheme="majorHAnsi" w:cstheme="majorHAnsi"/>
          <w:sz w:val="24"/>
          <w:szCs w:val="24"/>
        </w:rPr>
        <w:tab/>
        <w:t xml:space="preserve">           </w:t>
      </w:r>
      <w:r w:rsidRPr="00BE6166">
        <w:rPr>
          <w:rFonts w:asciiTheme="majorHAnsi" w:hAnsiTheme="majorHAnsi" w:cstheme="majorHAnsi"/>
          <w:sz w:val="24"/>
          <w:szCs w:val="24"/>
        </w:rPr>
        <w:t xml:space="preserve">_______________________________________________________ </w:t>
      </w:r>
    </w:p>
    <w:p w14:paraId="6155D5B0" w14:textId="77777777"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1. The undersigned Proposer proposes and agrees, if this Proposal is accepted, to enter into an agreement with Owner in the form included in the Contract Documents to perform and furnish all Work as specified or indicated in the Contract Documents for the Proposal Price and within the Proposal Times indicated in this Proposal and in accordance with the other terms and conditions of the Contract Documents. </w:t>
      </w:r>
    </w:p>
    <w:p w14:paraId="052300D1" w14:textId="014D7C76"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2. Proposer accepts all of the terms and conditions of the Invitation and Instructions to Proposers, including without limitation those dealing with the disposition of Proposal security. This Proposal will remain subject to acceptance for 90 days after the day of Proposal opening, or for such </w:t>
      </w:r>
      <w:r w:rsidR="00A96898" w:rsidRPr="00BE6166">
        <w:rPr>
          <w:rFonts w:asciiTheme="majorHAnsi" w:hAnsiTheme="majorHAnsi" w:cstheme="majorHAnsi"/>
          <w:sz w:val="24"/>
          <w:szCs w:val="24"/>
        </w:rPr>
        <w:t>a long</w:t>
      </w:r>
      <w:r w:rsidRPr="00BE6166">
        <w:rPr>
          <w:rFonts w:asciiTheme="majorHAnsi" w:hAnsiTheme="majorHAnsi" w:cstheme="majorHAnsi"/>
          <w:sz w:val="24"/>
          <w:szCs w:val="24"/>
        </w:rPr>
        <w:t xml:space="preserve"> period of time that Proposer may agree to in writing upon request of Owner. </w:t>
      </w:r>
    </w:p>
    <w:p w14:paraId="61647CD2" w14:textId="77777777"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3. In submitting this Proposal, Proposer represents, as more fully set forth in the Agreement, that: </w:t>
      </w:r>
    </w:p>
    <w:p w14:paraId="3EFBCDC8" w14:textId="2C76D491"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(a) Proposer has examined and carefully studied the Plans (if any), Specifications for the work, </w:t>
      </w:r>
      <w:r w:rsidR="00737911" w:rsidRPr="00BE6166">
        <w:rPr>
          <w:rFonts w:asciiTheme="majorHAnsi" w:hAnsiTheme="majorHAnsi" w:cstheme="majorHAnsi"/>
          <w:sz w:val="24"/>
          <w:szCs w:val="24"/>
        </w:rPr>
        <w:t>Deliverables,</w:t>
      </w:r>
      <w:r w:rsidRPr="00BE6166">
        <w:rPr>
          <w:rFonts w:asciiTheme="majorHAnsi" w:hAnsiTheme="majorHAnsi" w:cstheme="majorHAnsi"/>
          <w:sz w:val="24"/>
          <w:szCs w:val="24"/>
        </w:rPr>
        <w:t xml:space="preserve"> and contractual documents relative thereto, and has read all Technical Provisions, Supplementary Conditions, and General Conditions, furnished prior to the opening of Proposals; that Proposer has satisfied himself relative to the work to be performed. </w:t>
      </w:r>
    </w:p>
    <w:p w14:paraId="24AC0128" w14:textId="5C63DE97"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(b) Proposer further acknowledges hereby receipt of the following Addenda: </w:t>
      </w:r>
    </w:p>
    <w:tbl>
      <w:tblPr>
        <w:tblStyle w:val="TableGrid"/>
        <w:tblW w:w="7564" w:type="dxa"/>
        <w:tblInd w:w="887" w:type="dxa"/>
        <w:tblLook w:val="04A0" w:firstRow="1" w:lastRow="0" w:firstColumn="1" w:lastColumn="0" w:noHBand="0" w:noVBand="1"/>
      </w:tblPr>
      <w:tblGrid>
        <w:gridCol w:w="3782"/>
        <w:gridCol w:w="3782"/>
      </w:tblGrid>
      <w:tr w:rsidR="00193402" w14:paraId="3621439F" w14:textId="77777777" w:rsidTr="00A96898">
        <w:trPr>
          <w:trHeight w:val="504"/>
        </w:trPr>
        <w:tc>
          <w:tcPr>
            <w:tcW w:w="3782" w:type="dxa"/>
            <w:vAlign w:val="center"/>
          </w:tcPr>
          <w:p w14:paraId="40E6DD47" w14:textId="577512C7" w:rsidR="00193402" w:rsidRPr="00193402" w:rsidRDefault="00193402" w:rsidP="003B6D8E">
            <w:pPr>
              <w:jc w:val="center"/>
              <w:rPr>
                <w:rFonts w:asciiTheme="majorHAnsi" w:hAnsiTheme="majorHAnsi" w:cstheme="majorHAnsi"/>
                <w:b/>
                <w:bCs/>
                <w:sz w:val="24"/>
                <w:szCs w:val="24"/>
              </w:rPr>
            </w:pPr>
            <w:r w:rsidRPr="00193402">
              <w:rPr>
                <w:rFonts w:asciiTheme="majorHAnsi" w:hAnsiTheme="majorHAnsi" w:cstheme="majorHAnsi"/>
                <w:b/>
                <w:bCs/>
                <w:sz w:val="24"/>
                <w:szCs w:val="24"/>
              </w:rPr>
              <w:t>Addendum No.</w:t>
            </w:r>
          </w:p>
        </w:tc>
        <w:tc>
          <w:tcPr>
            <w:tcW w:w="3782" w:type="dxa"/>
            <w:vAlign w:val="center"/>
          </w:tcPr>
          <w:p w14:paraId="73C3B5C5" w14:textId="26A69D87" w:rsidR="00193402" w:rsidRPr="00193402" w:rsidRDefault="00193402" w:rsidP="003B6D8E">
            <w:pPr>
              <w:jc w:val="center"/>
              <w:rPr>
                <w:rFonts w:asciiTheme="majorHAnsi" w:hAnsiTheme="majorHAnsi" w:cstheme="majorHAnsi"/>
                <w:b/>
                <w:bCs/>
                <w:sz w:val="24"/>
                <w:szCs w:val="24"/>
              </w:rPr>
            </w:pPr>
            <w:r w:rsidRPr="00193402">
              <w:rPr>
                <w:rFonts w:asciiTheme="majorHAnsi" w:hAnsiTheme="majorHAnsi" w:cstheme="majorHAnsi"/>
                <w:b/>
                <w:bCs/>
                <w:sz w:val="24"/>
                <w:szCs w:val="24"/>
              </w:rPr>
              <w:t>Date</w:t>
            </w:r>
          </w:p>
        </w:tc>
      </w:tr>
      <w:tr w:rsidR="00193402" w14:paraId="583DC6D2" w14:textId="77777777" w:rsidTr="00A96898">
        <w:trPr>
          <w:trHeight w:val="504"/>
        </w:trPr>
        <w:tc>
          <w:tcPr>
            <w:tcW w:w="3782" w:type="dxa"/>
            <w:vAlign w:val="center"/>
          </w:tcPr>
          <w:p w14:paraId="352C0ABF" w14:textId="77777777" w:rsidR="00193402" w:rsidRDefault="00193402" w:rsidP="003B6D8E">
            <w:pPr>
              <w:jc w:val="center"/>
              <w:rPr>
                <w:rFonts w:asciiTheme="majorHAnsi" w:hAnsiTheme="majorHAnsi" w:cstheme="majorHAnsi"/>
                <w:sz w:val="24"/>
                <w:szCs w:val="24"/>
              </w:rPr>
            </w:pPr>
          </w:p>
        </w:tc>
        <w:tc>
          <w:tcPr>
            <w:tcW w:w="3782" w:type="dxa"/>
            <w:vAlign w:val="center"/>
          </w:tcPr>
          <w:p w14:paraId="75A50F02" w14:textId="77777777" w:rsidR="00193402" w:rsidRDefault="00193402" w:rsidP="003B6D8E">
            <w:pPr>
              <w:jc w:val="center"/>
              <w:rPr>
                <w:rFonts w:asciiTheme="majorHAnsi" w:hAnsiTheme="majorHAnsi" w:cstheme="majorHAnsi"/>
                <w:sz w:val="24"/>
                <w:szCs w:val="24"/>
              </w:rPr>
            </w:pPr>
          </w:p>
        </w:tc>
      </w:tr>
      <w:tr w:rsidR="00193402" w14:paraId="443127CB" w14:textId="77777777" w:rsidTr="00A96898">
        <w:trPr>
          <w:trHeight w:val="531"/>
        </w:trPr>
        <w:tc>
          <w:tcPr>
            <w:tcW w:w="3782" w:type="dxa"/>
            <w:vAlign w:val="center"/>
          </w:tcPr>
          <w:p w14:paraId="5501534F" w14:textId="77777777" w:rsidR="00193402" w:rsidRDefault="00193402" w:rsidP="003B6D8E">
            <w:pPr>
              <w:jc w:val="center"/>
              <w:rPr>
                <w:rFonts w:asciiTheme="majorHAnsi" w:hAnsiTheme="majorHAnsi" w:cstheme="majorHAnsi"/>
                <w:sz w:val="24"/>
                <w:szCs w:val="24"/>
              </w:rPr>
            </w:pPr>
          </w:p>
        </w:tc>
        <w:tc>
          <w:tcPr>
            <w:tcW w:w="3782" w:type="dxa"/>
            <w:vAlign w:val="center"/>
          </w:tcPr>
          <w:p w14:paraId="2EE5E28E" w14:textId="77777777" w:rsidR="00193402" w:rsidRDefault="00193402" w:rsidP="003B6D8E">
            <w:pPr>
              <w:jc w:val="center"/>
              <w:rPr>
                <w:rFonts w:asciiTheme="majorHAnsi" w:hAnsiTheme="majorHAnsi" w:cstheme="majorHAnsi"/>
                <w:sz w:val="24"/>
                <w:szCs w:val="24"/>
              </w:rPr>
            </w:pPr>
          </w:p>
        </w:tc>
      </w:tr>
      <w:tr w:rsidR="00193402" w14:paraId="584D779A" w14:textId="77777777" w:rsidTr="00A96898">
        <w:trPr>
          <w:trHeight w:val="478"/>
        </w:trPr>
        <w:tc>
          <w:tcPr>
            <w:tcW w:w="3782" w:type="dxa"/>
            <w:vAlign w:val="center"/>
          </w:tcPr>
          <w:p w14:paraId="2CD07828" w14:textId="77777777" w:rsidR="00193402" w:rsidRDefault="00193402" w:rsidP="003B6D8E">
            <w:pPr>
              <w:jc w:val="center"/>
              <w:rPr>
                <w:rFonts w:asciiTheme="majorHAnsi" w:hAnsiTheme="majorHAnsi" w:cstheme="majorHAnsi"/>
                <w:sz w:val="24"/>
                <w:szCs w:val="24"/>
              </w:rPr>
            </w:pPr>
          </w:p>
        </w:tc>
        <w:tc>
          <w:tcPr>
            <w:tcW w:w="3782" w:type="dxa"/>
            <w:vAlign w:val="center"/>
          </w:tcPr>
          <w:p w14:paraId="549E4F1A" w14:textId="77777777" w:rsidR="00193402" w:rsidRDefault="00193402" w:rsidP="003B6D8E">
            <w:pPr>
              <w:jc w:val="center"/>
              <w:rPr>
                <w:rFonts w:asciiTheme="majorHAnsi" w:hAnsiTheme="majorHAnsi" w:cstheme="majorHAnsi"/>
                <w:sz w:val="24"/>
                <w:szCs w:val="24"/>
              </w:rPr>
            </w:pPr>
          </w:p>
        </w:tc>
      </w:tr>
    </w:tbl>
    <w:p w14:paraId="6A18A6DD" w14:textId="77777777" w:rsidR="003B6D8E" w:rsidRDefault="003B6D8E" w:rsidP="005F7DB4">
      <w:pPr>
        <w:spacing w:line="240" w:lineRule="auto"/>
        <w:rPr>
          <w:rFonts w:asciiTheme="majorHAnsi" w:hAnsiTheme="majorHAnsi" w:cstheme="majorHAnsi"/>
          <w:sz w:val="24"/>
          <w:szCs w:val="24"/>
        </w:rPr>
      </w:pPr>
    </w:p>
    <w:p w14:paraId="1DCEEFE0" w14:textId="77777777" w:rsidR="00A96898" w:rsidRDefault="00A96898" w:rsidP="005F7DB4">
      <w:pPr>
        <w:spacing w:line="240" w:lineRule="auto"/>
        <w:rPr>
          <w:rFonts w:asciiTheme="majorHAnsi" w:hAnsiTheme="majorHAnsi" w:cstheme="majorHAnsi"/>
          <w:sz w:val="24"/>
          <w:szCs w:val="24"/>
        </w:rPr>
      </w:pPr>
    </w:p>
    <w:p w14:paraId="4B2AF27C" w14:textId="20029305" w:rsidR="00193402"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Proposers are advised that it is their responsibility to verify that any and all amendments have been received prior to submission of the Proposal. In case any Proposer fails to acknowledge receipts of any such amendments in the space provided on the Proposal form, the Proposal will nevertheless be construed as though the amendment have been received and acknowledged, and the submission of the Proposal will constitute acknowledgement of the receipt of amendments. </w:t>
      </w:r>
    </w:p>
    <w:p w14:paraId="58156A42" w14:textId="77777777" w:rsidR="00193402" w:rsidRDefault="00193402" w:rsidP="005F7DB4">
      <w:pPr>
        <w:spacing w:line="240" w:lineRule="auto"/>
        <w:rPr>
          <w:rFonts w:asciiTheme="majorHAnsi" w:hAnsiTheme="majorHAnsi" w:cstheme="majorHAnsi"/>
          <w:sz w:val="24"/>
          <w:szCs w:val="24"/>
        </w:rPr>
      </w:pPr>
    </w:p>
    <w:p w14:paraId="2BEC7837" w14:textId="68115647" w:rsidR="003B6D8E"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lastRenderedPageBreak/>
        <w:t xml:space="preserve">(c) Proposer has visited the site and become familiar with and is satisfied as to the general, local and site conditions that may affect cost, progress, performance and furnishing of the </w:t>
      </w:r>
      <w:r w:rsidR="00737911">
        <w:rPr>
          <w:rFonts w:asciiTheme="majorHAnsi" w:hAnsiTheme="majorHAnsi" w:cstheme="majorHAnsi"/>
          <w:sz w:val="24"/>
          <w:szCs w:val="24"/>
        </w:rPr>
        <w:t>w</w:t>
      </w:r>
      <w:r w:rsidR="00AD1581" w:rsidRPr="00BE6166">
        <w:rPr>
          <w:rFonts w:asciiTheme="majorHAnsi" w:hAnsiTheme="majorHAnsi" w:cstheme="majorHAnsi"/>
          <w:sz w:val="24"/>
          <w:szCs w:val="24"/>
        </w:rPr>
        <w:t>ork.</w:t>
      </w:r>
      <w:r w:rsidRPr="00BE6166">
        <w:rPr>
          <w:rFonts w:asciiTheme="majorHAnsi" w:hAnsiTheme="majorHAnsi" w:cstheme="majorHAnsi"/>
          <w:sz w:val="24"/>
          <w:szCs w:val="24"/>
        </w:rPr>
        <w:t xml:space="preserve"> </w:t>
      </w:r>
    </w:p>
    <w:p w14:paraId="29F55A52" w14:textId="20410EE2" w:rsidR="003B6D8E"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(d) Proposer is familiar with and is satisfied as to all federal, </w:t>
      </w:r>
      <w:r w:rsidR="00AD1581" w:rsidRPr="00BE6166">
        <w:rPr>
          <w:rFonts w:asciiTheme="majorHAnsi" w:hAnsiTheme="majorHAnsi" w:cstheme="majorHAnsi"/>
          <w:sz w:val="24"/>
          <w:szCs w:val="24"/>
        </w:rPr>
        <w:t>state,</w:t>
      </w:r>
      <w:r w:rsidRPr="00BE6166">
        <w:rPr>
          <w:rFonts w:asciiTheme="majorHAnsi" w:hAnsiTheme="majorHAnsi" w:cstheme="majorHAnsi"/>
          <w:sz w:val="24"/>
          <w:szCs w:val="24"/>
        </w:rPr>
        <w:t xml:space="preserve"> and local Laws and Regulations that may affect cost, progress, performance and furnishing of the </w:t>
      </w:r>
      <w:r w:rsidR="00737911">
        <w:rPr>
          <w:rFonts w:asciiTheme="majorHAnsi" w:hAnsiTheme="majorHAnsi" w:cstheme="majorHAnsi"/>
          <w:sz w:val="24"/>
          <w:szCs w:val="24"/>
        </w:rPr>
        <w:t>w</w:t>
      </w:r>
      <w:r w:rsidRPr="00BE6166">
        <w:rPr>
          <w:rFonts w:asciiTheme="majorHAnsi" w:hAnsiTheme="majorHAnsi" w:cstheme="majorHAnsi"/>
          <w:sz w:val="24"/>
          <w:szCs w:val="24"/>
        </w:rPr>
        <w:t xml:space="preserve">ork. </w:t>
      </w:r>
    </w:p>
    <w:p w14:paraId="65F39CAC" w14:textId="30A1AE94" w:rsidR="003B6D8E"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(e) Proposer is aware of the general nature of Work to be performed by Owner and others at the site that relates to </w:t>
      </w:r>
      <w:r w:rsidR="00737911">
        <w:rPr>
          <w:rFonts w:asciiTheme="majorHAnsi" w:hAnsiTheme="majorHAnsi" w:cstheme="majorHAnsi"/>
          <w:sz w:val="24"/>
          <w:szCs w:val="24"/>
        </w:rPr>
        <w:t>w</w:t>
      </w:r>
      <w:r w:rsidRPr="00BE6166">
        <w:rPr>
          <w:rFonts w:asciiTheme="majorHAnsi" w:hAnsiTheme="majorHAnsi" w:cstheme="majorHAnsi"/>
          <w:sz w:val="24"/>
          <w:szCs w:val="24"/>
        </w:rPr>
        <w:t xml:space="preserve">ork for which this Proposal is submitted as indicated in the Proposal Documents. </w:t>
      </w:r>
    </w:p>
    <w:p w14:paraId="01079EA9" w14:textId="51548C48" w:rsidR="003B6D8E"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(f) Proposer has correlated the information known to Proposer, information and observations obtained from visits to the site, reports and drawings identified in the Proposal Documents and all additional examinations, investigations, explorations, tests, </w:t>
      </w:r>
      <w:r w:rsidR="00AD1581" w:rsidRPr="00BE6166">
        <w:rPr>
          <w:rFonts w:asciiTheme="majorHAnsi" w:hAnsiTheme="majorHAnsi" w:cstheme="majorHAnsi"/>
          <w:sz w:val="24"/>
          <w:szCs w:val="24"/>
        </w:rPr>
        <w:t>studies,</w:t>
      </w:r>
      <w:r w:rsidRPr="00BE6166">
        <w:rPr>
          <w:rFonts w:asciiTheme="majorHAnsi" w:hAnsiTheme="majorHAnsi" w:cstheme="majorHAnsi"/>
          <w:sz w:val="24"/>
          <w:szCs w:val="24"/>
        </w:rPr>
        <w:t xml:space="preserve"> and data with the Proposal Documents. </w:t>
      </w:r>
    </w:p>
    <w:p w14:paraId="6E161216" w14:textId="6D446164" w:rsidR="003B6D8E"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(g) Proposer has given County Contract Administrator, if any, written notice of all conflicts, errors, </w:t>
      </w:r>
      <w:r w:rsidR="00AD1581" w:rsidRPr="00BE6166">
        <w:rPr>
          <w:rFonts w:asciiTheme="majorHAnsi" w:hAnsiTheme="majorHAnsi" w:cstheme="majorHAnsi"/>
          <w:sz w:val="24"/>
          <w:szCs w:val="24"/>
        </w:rPr>
        <w:t>ambiguities,</w:t>
      </w:r>
      <w:r w:rsidRPr="00BE6166">
        <w:rPr>
          <w:rFonts w:asciiTheme="majorHAnsi" w:hAnsiTheme="majorHAnsi" w:cstheme="majorHAnsi"/>
          <w:sz w:val="24"/>
          <w:szCs w:val="24"/>
        </w:rPr>
        <w:t xml:space="preserve"> or discrepancies that Proposer has discovered in the Proposal Documents and the written resolution thereof by County Contract Administrators acceptable to Proposer. The Proposal Documents are generally sufficient to indicate and convey understanding of all terms and conditions for performing and furnishing the Work for which this Proposal is submitted. </w:t>
      </w:r>
    </w:p>
    <w:p w14:paraId="3C430718" w14:textId="34EFB31D" w:rsidR="00AD1581" w:rsidRPr="00AD1581" w:rsidRDefault="0029531E" w:rsidP="005F7DB4">
      <w:pPr>
        <w:spacing w:line="240" w:lineRule="auto"/>
        <w:rPr>
          <w:rFonts w:asciiTheme="majorHAnsi" w:hAnsiTheme="majorHAnsi" w:cstheme="majorHAnsi"/>
          <w:b/>
          <w:bCs/>
          <w:sz w:val="24"/>
          <w:szCs w:val="24"/>
        </w:rPr>
      </w:pPr>
      <w:r w:rsidRPr="00BE6166">
        <w:rPr>
          <w:rFonts w:asciiTheme="majorHAnsi" w:hAnsiTheme="majorHAnsi" w:cstheme="majorHAnsi"/>
          <w:sz w:val="24"/>
          <w:szCs w:val="24"/>
        </w:rPr>
        <w:t xml:space="preserve">(h) This Proposal is genuine and not made in the interest of or on behalf of any undisclosed person, firm or corporation and is not submitted in conformity with any agreement or rules of any group, association, organization or corporation; Proposer has not directly or indirectly induced or solicited any other Proposer to submit a false or sham Proposal; Proposer has not solicited or induced any person, firm or corporation to refrain from Proposal; and Proposer has not sought by collusion to obtain for itself any advantage over any other Proposer or over Owner. </w:t>
      </w:r>
      <w:r w:rsidRPr="00AD1581">
        <w:rPr>
          <w:rFonts w:asciiTheme="majorHAnsi" w:hAnsiTheme="majorHAnsi" w:cstheme="majorHAnsi"/>
          <w:b/>
          <w:bCs/>
          <w:sz w:val="24"/>
          <w:szCs w:val="24"/>
        </w:rPr>
        <w:t>The Proposer’s signature below certifies that there is no risk of potential conflicts of interest and particularly conflicts of interest under FEMA guidelines that should prevent the County from entering into a Contract with your firm pursuant to this RF</w:t>
      </w:r>
      <w:r w:rsidR="00C1017F">
        <w:rPr>
          <w:rFonts w:asciiTheme="majorHAnsi" w:hAnsiTheme="majorHAnsi" w:cstheme="majorHAnsi"/>
          <w:b/>
          <w:bCs/>
          <w:sz w:val="24"/>
          <w:szCs w:val="24"/>
        </w:rPr>
        <w:t>P</w:t>
      </w:r>
      <w:r w:rsidRPr="00AD1581">
        <w:rPr>
          <w:rFonts w:asciiTheme="majorHAnsi" w:hAnsiTheme="majorHAnsi" w:cstheme="majorHAnsi"/>
          <w:b/>
          <w:bCs/>
          <w:sz w:val="24"/>
          <w:szCs w:val="24"/>
        </w:rPr>
        <w:t xml:space="preserve">. </w:t>
      </w:r>
    </w:p>
    <w:p w14:paraId="638BCE62" w14:textId="7DA3F30C" w:rsidR="00AD1581"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4. Proposer will complete the work in accordance with the contract documents for the following price(s): </w:t>
      </w:r>
    </w:p>
    <w:tbl>
      <w:tblPr>
        <w:tblStyle w:val="TableGrid"/>
        <w:tblpPr w:leftFromText="180" w:rightFromText="180" w:vertAnchor="text" w:horzAnchor="margin" w:tblpXSpec="center" w:tblpY="316"/>
        <w:tblW w:w="8045" w:type="dxa"/>
        <w:tblLook w:val="04A0" w:firstRow="1" w:lastRow="0" w:firstColumn="1" w:lastColumn="0" w:noHBand="0" w:noVBand="1"/>
      </w:tblPr>
      <w:tblGrid>
        <w:gridCol w:w="8045"/>
      </w:tblGrid>
      <w:tr w:rsidR="00A96898" w14:paraId="2261EF0F" w14:textId="77777777" w:rsidTr="00A96898">
        <w:trPr>
          <w:trHeight w:val="643"/>
        </w:trPr>
        <w:tc>
          <w:tcPr>
            <w:tcW w:w="8045" w:type="dxa"/>
          </w:tcPr>
          <w:p w14:paraId="60B888B8" w14:textId="0E2C36A0" w:rsidR="00A96898" w:rsidRPr="00AD1581" w:rsidRDefault="00EC51BD" w:rsidP="00A96898">
            <w:pPr>
              <w:rPr>
                <w:rFonts w:asciiTheme="majorHAnsi" w:hAnsiTheme="majorHAnsi" w:cstheme="majorHAnsi"/>
                <w:b/>
                <w:bCs/>
                <w:sz w:val="24"/>
                <w:szCs w:val="24"/>
              </w:rPr>
            </w:pPr>
            <w:r>
              <w:rPr>
                <w:rFonts w:asciiTheme="majorHAnsi" w:hAnsiTheme="majorHAnsi" w:cstheme="majorHAnsi"/>
                <w:b/>
                <w:bCs/>
                <w:sz w:val="24"/>
                <w:szCs w:val="24"/>
              </w:rPr>
              <w:t xml:space="preserve">Monthly Fee: </w:t>
            </w:r>
            <w:r w:rsidR="00A96898">
              <w:rPr>
                <w:rFonts w:asciiTheme="majorHAnsi" w:hAnsiTheme="majorHAnsi" w:cstheme="majorHAnsi"/>
                <w:b/>
                <w:bCs/>
                <w:sz w:val="24"/>
                <w:szCs w:val="24"/>
              </w:rPr>
              <w:t xml:space="preserve">                                                      $</w:t>
            </w:r>
          </w:p>
        </w:tc>
      </w:tr>
    </w:tbl>
    <w:p w14:paraId="1EA3705F" w14:textId="77777777" w:rsidR="00A96898" w:rsidRDefault="00A96898" w:rsidP="005F7DB4">
      <w:pPr>
        <w:spacing w:line="240" w:lineRule="auto"/>
        <w:rPr>
          <w:rFonts w:asciiTheme="majorHAnsi" w:hAnsiTheme="majorHAnsi" w:cstheme="majorHAnsi"/>
          <w:sz w:val="24"/>
          <w:szCs w:val="24"/>
        </w:rPr>
      </w:pPr>
    </w:p>
    <w:p w14:paraId="1E602BEE" w14:textId="77777777" w:rsidR="00AD1581" w:rsidRDefault="00AD1581" w:rsidP="005F7DB4">
      <w:pPr>
        <w:spacing w:line="240" w:lineRule="auto"/>
        <w:rPr>
          <w:rFonts w:asciiTheme="majorHAnsi" w:hAnsiTheme="majorHAnsi" w:cstheme="majorHAnsi"/>
          <w:sz w:val="24"/>
          <w:szCs w:val="24"/>
        </w:rPr>
      </w:pPr>
    </w:p>
    <w:p w14:paraId="1919061E" w14:textId="77777777" w:rsidR="00AD1581" w:rsidRDefault="00AD1581" w:rsidP="005F7DB4">
      <w:pPr>
        <w:spacing w:line="240" w:lineRule="auto"/>
        <w:rPr>
          <w:rFonts w:asciiTheme="majorHAnsi" w:hAnsiTheme="majorHAnsi" w:cstheme="majorHAnsi"/>
          <w:sz w:val="24"/>
          <w:szCs w:val="24"/>
        </w:rPr>
      </w:pPr>
    </w:p>
    <w:p w14:paraId="2A1E6368" w14:textId="77777777" w:rsidR="00AD1581" w:rsidRDefault="00AD1581" w:rsidP="005F7DB4">
      <w:pPr>
        <w:spacing w:line="240" w:lineRule="auto"/>
        <w:rPr>
          <w:rFonts w:asciiTheme="majorHAnsi" w:hAnsiTheme="majorHAnsi" w:cstheme="majorHAnsi"/>
          <w:sz w:val="24"/>
          <w:szCs w:val="24"/>
        </w:rPr>
      </w:pPr>
    </w:p>
    <w:p w14:paraId="0622EA46" w14:textId="77777777" w:rsidR="00AD1581" w:rsidRDefault="00AD1581" w:rsidP="005F7DB4">
      <w:pPr>
        <w:spacing w:line="240" w:lineRule="auto"/>
        <w:rPr>
          <w:rFonts w:asciiTheme="majorHAnsi" w:hAnsiTheme="majorHAnsi" w:cstheme="majorHAnsi"/>
          <w:sz w:val="24"/>
          <w:szCs w:val="24"/>
        </w:rPr>
      </w:pPr>
    </w:p>
    <w:p w14:paraId="0F415E7A" w14:textId="77777777" w:rsidR="00AD1581" w:rsidRDefault="00AD1581" w:rsidP="005F7DB4">
      <w:pPr>
        <w:spacing w:line="240" w:lineRule="auto"/>
        <w:rPr>
          <w:rFonts w:asciiTheme="majorHAnsi" w:hAnsiTheme="majorHAnsi" w:cstheme="majorHAnsi"/>
          <w:sz w:val="24"/>
          <w:szCs w:val="24"/>
        </w:rPr>
      </w:pPr>
    </w:p>
    <w:p w14:paraId="171EA769" w14:textId="77777777" w:rsidR="00AD1581" w:rsidRDefault="00AD1581" w:rsidP="005F7DB4">
      <w:pPr>
        <w:spacing w:line="240" w:lineRule="auto"/>
        <w:rPr>
          <w:rFonts w:asciiTheme="majorHAnsi" w:hAnsiTheme="majorHAnsi" w:cstheme="majorHAnsi"/>
          <w:sz w:val="24"/>
          <w:szCs w:val="24"/>
        </w:rPr>
      </w:pPr>
    </w:p>
    <w:p w14:paraId="0507DABF" w14:textId="77777777" w:rsidR="00737911" w:rsidRDefault="00737911" w:rsidP="005F7DB4">
      <w:pPr>
        <w:spacing w:line="240" w:lineRule="auto"/>
        <w:rPr>
          <w:rFonts w:asciiTheme="majorHAnsi" w:hAnsiTheme="majorHAnsi" w:cstheme="majorHAnsi"/>
          <w:b/>
          <w:bCs/>
          <w:sz w:val="24"/>
          <w:szCs w:val="24"/>
        </w:rPr>
      </w:pPr>
    </w:p>
    <w:p w14:paraId="67FAAE6C" w14:textId="07FA0FBF" w:rsidR="00AD1581" w:rsidRPr="004C7615" w:rsidRDefault="0029531E" w:rsidP="005F7DB4">
      <w:pPr>
        <w:spacing w:line="240" w:lineRule="auto"/>
        <w:rPr>
          <w:rFonts w:asciiTheme="majorHAnsi" w:hAnsiTheme="majorHAnsi" w:cstheme="majorHAnsi"/>
          <w:b/>
          <w:bCs/>
          <w:sz w:val="24"/>
          <w:szCs w:val="24"/>
        </w:rPr>
      </w:pPr>
      <w:r w:rsidRPr="004C7615">
        <w:rPr>
          <w:rFonts w:asciiTheme="majorHAnsi" w:hAnsiTheme="majorHAnsi" w:cstheme="majorHAnsi"/>
          <w:b/>
          <w:bCs/>
          <w:sz w:val="24"/>
          <w:szCs w:val="24"/>
        </w:rPr>
        <w:lastRenderedPageBreak/>
        <w:t xml:space="preserve">PROPOSAL SUBMISSION FORM </w:t>
      </w:r>
    </w:p>
    <w:p w14:paraId="1042BEBB" w14:textId="25167041" w:rsidR="004C7615" w:rsidRDefault="004C7615" w:rsidP="004C7615">
      <w:pPr>
        <w:spacing w:after="0" w:line="240" w:lineRule="auto"/>
        <w:rPr>
          <w:rFonts w:asciiTheme="majorHAnsi" w:hAnsiTheme="majorHAnsi" w:cstheme="majorHAnsi"/>
          <w:sz w:val="24"/>
          <w:szCs w:val="24"/>
        </w:rPr>
      </w:pPr>
      <w:r>
        <w:rPr>
          <w:rFonts w:asciiTheme="majorHAnsi" w:hAnsiTheme="majorHAnsi" w:cstheme="majorHAnsi"/>
          <w:sz w:val="24"/>
          <w:szCs w:val="24"/>
        </w:rPr>
        <w:t>________________________________________________________</w:t>
      </w:r>
    </w:p>
    <w:p w14:paraId="22B258F5" w14:textId="3EDB5006"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Person to contact regarding this Proposal </w:t>
      </w:r>
    </w:p>
    <w:p w14:paraId="4F6E025C" w14:textId="7E5D82A7" w:rsidR="004C7615" w:rsidRDefault="004C7615" w:rsidP="004C7615">
      <w:pPr>
        <w:spacing w:after="0" w:line="240" w:lineRule="auto"/>
        <w:rPr>
          <w:rFonts w:asciiTheme="majorHAnsi" w:hAnsiTheme="majorHAnsi" w:cstheme="majorHAnsi"/>
          <w:sz w:val="24"/>
          <w:szCs w:val="24"/>
        </w:rPr>
      </w:pPr>
      <w:r>
        <w:rPr>
          <w:rFonts w:asciiTheme="majorHAnsi" w:hAnsiTheme="majorHAnsi" w:cstheme="majorHAnsi"/>
          <w:sz w:val="24"/>
          <w:szCs w:val="24"/>
        </w:rPr>
        <w:t>________________________________________________________</w:t>
      </w:r>
    </w:p>
    <w:p w14:paraId="0AC83418"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Title</w:t>
      </w:r>
    </w:p>
    <w:p w14:paraId="056ACBD2" w14:textId="78981549"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_________________________</w:t>
      </w:r>
      <w:r w:rsidR="004C7615">
        <w:rPr>
          <w:rFonts w:asciiTheme="majorHAnsi" w:hAnsiTheme="majorHAnsi" w:cstheme="majorHAnsi"/>
          <w:sz w:val="24"/>
          <w:szCs w:val="24"/>
        </w:rPr>
        <w:t>_______________________________</w:t>
      </w:r>
      <w:r w:rsidRPr="00BE6166">
        <w:rPr>
          <w:rFonts w:asciiTheme="majorHAnsi" w:hAnsiTheme="majorHAnsi" w:cstheme="majorHAnsi"/>
          <w:sz w:val="24"/>
          <w:szCs w:val="24"/>
        </w:rPr>
        <w:t xml:space="preserve"> </w:t>
      </w:r>
    </w:p>
    <w:p w14:paraId="54B11E0C"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Phone</w:t>
      </w:r>
    </w:p>
    <w:p w14:paraId="440446E0" w14:textId="69E1C326"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w:t>
      </w:r>
      <w:r w:rsidR="004C7615">
        <w:rPr>
          <w:rFonts w:asciiTheme="majorHAnsi" w:hAnsiTheme="majorHAnsi" w:cstheme="majorHAnsi"/>
          <w:sz w:val="24"/>
          <w:szCs w:val="24"/>
        </w:rPr>
        <w:t>____________________________________</w:t>
      </w:r>
      <w:r w:rsidRPr="00BE6166">
        <w:rPr>
          <w:rFonts w:asciiTheme="majorHAnsi" w:hAnsiTheme="majorHAnsi" w:cstheme="majorHAnsi"/>
          <w:sz w:val="24"/>
          <w:szCs w:val="24"/>
        </w:rPr>
        <w:t xml:space="preserve"> </w:t>
      </w:r>
    </w:p>
    <w:p w14:paraId="4E831E06"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Fax</w:t>
      </w:r>
    </w:p>
    <w:p w14:paraId="4D0106DC" w14:textId="69A36C9D"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w:t>
      </w:r>
      <w:r w:rsidR="004C7615">
        <w:rPr>
          <w:rFonts w:asciiTheme="majorHAnsi" w:hAnsiTheme="majorHAnsi" w:cstheme="majorHAnsi"/>
          <w:sz w:val="24"/>
          <w:szCs w:val="24"/>
        </w:rPr>
        <w:t>___________________________________</w:t>
      </w:r>
      <w:r w:rsidRPr="00BE6166">
        <w:rPr>
          <w:rFonts w:asciiTheme="majorHAnsi" w:hAnsiTheme="majorHAnsi" w:cstheme="majorHAnsi"/>
          <w:sz w:val="24"/>
          <w:szCs w:val="24"/>
        </w:rPr>
        <w:t xml:space="preserve"> </w:t>
      </w:r>
    </w:p>
    <w:p w14:paraId="1D8AE7C0"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Email Address</w:t>
      </w:r>
    </w:p>
    <w:p w14:paraId="3A3245AC" w14:textId="4341258E"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________________________________________________________</w:t>
      </w:r>
    </w:p>
    <w:p w14:paraId="7C369B3C" w14:textId="354A9785"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Name of person authorized to bind the Firm</w:t>
      </w:r>
    </w:p>
    <w:p w14:paraId="33C776D5" w14:textId="364DD0F0"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__________________________________________</w:t>
      </w:r>
      <w:r w:rsidR="004C7615">
        <w:rPr>
          <w:rFonts w:asciiTheme="majorHAnsi" w:hAnsiTheme="majorHAnsi" w:cstheme="majorHAnsi"/>
          <w:sz w:val="24"/>
          <w:szCs w:val="24"/>
        </w:rPr>
        <w:t>______________</w:t>
      </w:r>
      <w:r w:rsidRPr="00BE6166">
        <w:rPr>
          <w:rFonts w:asciiTheme="majorHAnsi" w:hAnsiTheme="majorHAnsi" w:cstheme="majorHAnsi"/>
          <w:sz w:val="24"/>
          <w:szCs w:val="24"/>
        </w:rPr>
        <w:t xml:space="preserve"> </w:t>
      </w:r>
    </w:p>
    <w:p w14:paraId="0DAD44A8"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Signature </w:t>
      </w:r>
    </w:p>
    <w:p w14:paraId="48EA0ABA" w14:textId="1717E542"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__________________________________</w:t>
      </w:r>
      <w:r w:rsidR="004C7615">
        <w:rPr>
          <w:rFonts w:asciiTheme="majorHAnsi" w:hAnsiTheme="majorHAnsi" w:cstheme="majorHAnsi"/>
          <w:sz w:val="24"/>
          <w:szCs w:val="24"/>
        </w:rPr>
        <w:t>______________________</w:t>
      </w:r>
    </w:p>
    <w:p w14:paraId="5AC7EBB0"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 Date </w:t>
      </w:r>
    </w:p>
    <w:p w14:paraId="12C244B9" w14:textId="5753D31C"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_________________________________</w:t>
      </w:r>
      <w:r w:rsidR="004C7615">
        <w:rPr>
          <w:rFonts w:asciiTheme="majorHAnsi" w:hAnsiTheme="majorHAnsi" w:cstheme="majorHAnsi"/>
          <w:sz w:val="24"/>
          <w:szCs w:val="24"/>
        </w:rPr>
        <w:t>_______________________</w:t>
      </w:r>
      <w:r w:rsidRPr="00BE6166">
        <w:rPr>
          <w:rFonts w:asciiTheme="majorHAnsi" w:hAnsiTheme="majorHAnsi" w:cstheme="majorHAnsi"/>
          <w:sz w:val="24"/>
          <w:szCs w:val="24"/>
        </w:rPr>
        <w:t xml:space="preserve"> </w:t>
      </w:r>
    </w:p>
    <w:p w14:paraId="35DF2AE2"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Name of Company</w:t>
      </w:r>
    </w:p>
    <w:p w14:paraId="7BB47516" w14:textId="3AD4BFFB"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 xml:space="preserve"> _______________________________________________________</w:t>
      </w:r>
    </w:p>
    <w:p w14:paraId="4DA1DD68" w14:textId="54FCCF11" w:rsidR="00AD1581"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 Address </w:t>
      </w:r>
    </w:p>
    <w:p w14:paraId="1CF69FEB" w14:textId="48F362D6" w:rsidR="004C7615" w:rsidRDefault="0026497A" w:rsidP="005F7DB4">
      <w:pPr>
        <w:spacing w:line="240" w:lineRule="auto"/>
        <w:rPr>
          <w:rFonts w:asciiTheme="majorHAnsi" w:hAnsiTheme="majorHAnsi" w:cstheme="majorHAnsi"/>
          <w:sz w:val="24"/>
          <w:szCs w:val="24"/>
        </w:rPr>
      </w:pPr>
      <w:r>
        <w:rPr>
          <w:rFonts w:asciiTheme="majorHAnsi" w:hAnsiTheme="majorHAnsi" w:cstheme="majorHAnsi"/>
          <w:sz w:val="24"/>
          <w:szCs w:val="24"/>
        </w:rPr>
        <w:t>_______________________________________________________</w:t>
      </w:r>
    </w:p>
    <w:p w14:paraId="79186BF0" w14:textId="77777777" w:rsidR="004C7615" w:rsidRDefault="0029531E" w:rsidP="005F7DB4">
      <w:pPr>
        <w:spacing w:line="240" w:lineRule="auto"/>
        <w:rPr>
          <w:rFonts w:asciiTheme="majorHAnsi" w:hAnsiTheme="majorHAnsi" w:cstheme="majorHAnsi"/>
          <w:sz w:val="24"/>
          <w:szCs w:val="24"/>
        </w:rPr>
      </w:pPr>
      <w:bookmarkStart w:id="0" w:name="_Hlk138680739"/>
      <w:r w:rsidRPr="00BE6166">
        <w:rPr>
          <w:rFonts w:asciiTheme="majorHAnsi" w:hAnsiTheme="majorHAnsi" w:cstheme="majorHAnsi"/>
          <w:sz w:val="24"/>
          <w:szCs w:val="24"/>
        </w:rPr>
        <w:t>SUBSCRIBED AND SWORN BEFORE ME ON THIS</w:t>
      </w:r>
    </w:p>
    <w:p w14:paraId="74BD9500"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THE _____ DAY OF ______________________, 202_ </w:t>
      </w:r>
    </w:p>
    <w:p w14:paraId="2E64A6FA" w14:textId="51A652A6"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 xml:space="preserve">________________________________________ </w:t>
      </w:r>
    </w:p>
    <w:p w14:paraId="25AEB067"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Notary Public </w:t>
      </w:r>
    </w:p>
    <w:p w14:paraId="25B37D32" w14:textId="77777777" w:rsidR="004C7615" w:rsidRDefault="004C7615" w:rsidP="004C7615">
      <w:pPr>
        <w:spacing w:after="0" w:line="240" w:lineRule="auto"/>
        <w:rPr>
          <w:rFonts w:asciiTheme="majorHAnsi" w:hAnsiTheme="majorHAnsi" w:cstheme="majorHAnsi"/>
          <w:sz w:val="24"/>
          <w:szCs w:val="24"/>
        </w:rPr>
      </w:pP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________________________________________</w:t>
      </w:r>
    </w:p>
    <w:p w14:paraId="0715CB46" w14:textId="0CAEB71D"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My Commission Expires:</w:t>
      </w:r>
    </w:p>
    <w:bookmarkEnd w:id="0"/>
    <w:p w14:paraId="3C862A61" w14:textId="3FB7A9BB"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 xml:space="preserve">SUBMITTED on </w:t>
      </w:r>
      <w:r w:rsidR="004C7615">
        <w:rPr>
          <w:rFonts w:asciiTheme="majorHAnsi" w:hAnsiTheme="majorHAnsi" w:cstheme="majorHAnsi"/>
          <w:sz w:val="24"/>
          <w:szCs w:val="24"/>
        </w:rPr>
        <w:t xml:space="preserve">__________________________ </w:t>
      </w:r>
      <w:r w:rsidRPr="00BE6166">
        <w:rPr>
          <w:rFonts w:asciiTheme="majorHAnsi" w:hAnsiTheme="majorHAnsi" w:cstheme="majorHAnsi"/>
          <w:sz w:val="24"/>
          <w:szCs w:val="24"/>
        </w:rPr>
        <w:t>202</w:t>
      </w:r>
      <w:r w:rsidR="004C7615">
        <w:rPr>
          <w:rFonts w:asciiTheme="majorHAnsi" w:hAnsiTheme="majorHAnsi" w:cstheme="majorHAnsi"/>
          <w:sz w:val="24"/>
          <w:szCs w:val="24"/>
        </w:rPr>
        <w:t>____</w:t>
      </w:r>
    </w:p>
    <w:p w14:paraId="6CF9A2D7" w14:textId="77777777" w:rsidR="004C7615" w:rsidRDefault="004C7615" w:rsidP="005F7DB4">
      <w:pPr>
        <w:spacing w:line="240" w:lineRule="auto"/>
        <w:rPr>
          <w:rFonts w:asciiTheme="majorHAnsi" w:hAnsiTheme="majorHAnsi" w:cstheme="majorHAnsi"/>
          <w:sz w:val="24"/>
          <w:szCs w:val="24"/>
        </w:rPr>
      </w:pPr>
    </w:p>
    <w:p w14:paraId="69311FB8" w14:textId="77777777" w:rsidR="00EC51BD" w:rsidRDefault="00EC51BD" w:rsidP="004C7615">
      <w:pPr>
        <w:spacing w:after="0" w:line="240" w:lineRule="auto"/>
        <w:rPr>
          <w:rFonts w:asciiTheme="majorHAnsi" w:hAnsiTheme="majorHAnsi" w:cstheme="majorHAnsi"/>
          <w:sz w:val="24"/>
          <w:szCs w:val="24"/>
        </w:rPr>
      </w:pPr>
    </w:p>
    <w:p w14:paraId="7660D216" w14:textId="77777777" w:rsidR="00EC51BD" w:rsidRDefault="00EC51BD" w:rsidP="004C7615">
      <w:pPr>
        <w:spacing w:after="0" w:line="240" w:lineRule="auto"/>
        <w:rPr>
          <w:rFonts w:asciiTheme="majorHAnsi" w:hAnsiTheme="majorHAnsi" w:cstheme="majorHAnsi"/>
          <w:sz w:val="24"/>
          <w:szCs w:val="24"/>
        </w:rPr>
      </w:pPr>
    </w:p>
    <w:p w14:paraId="75B5D526" w14:textId="77777777" w:rsidR="00EC51BD" w:rsidRDefault="00EC51BD" w:rsidP="004C7615">
      <w:pPr>
        <w:spacing w:after="0" w:line="240" w:lineRule="auto"/>
        <w:rPr>
          <w:rFonts w:asciiTheme="majorHAnsi" w:hAnsiTheme="majorHAnsi" w:cstheme="majorHAnsi"/>
          <w:sz w:val="24"/>
          <w:szCs w:val="24"/>
        </w:rPr>
      </w:pPr>
    </w:p>
    <w:p w14:paraId="4D5CF90F" w14:textId="77777777" w:rsidR="00EC51BD" w:rsidRDefault="00EC51BD" w:rsidP="004C7615">
      <w:pPr>
        <w:spacing w:after="0" w:line="240" w:lineRule="auto"/>
        <w:rPr>
          <w:rFonts w:asciiTheme="majorHAnsi" w:hAnsiTheme="majorHAnsi" w:cstheme="majorHAnsi"/>
          <w:sz w:val="24"/>
          <w:szCs w:val="24"/>
        </w:rPr>
      </w:pPr>
    </w:p>
    <w:p w14:paraId="22C21988" w14:textId="5BBF1A33" w:rsidR="004C7615" w:rsidRDefault="004C7615" w:rsidP="004C7615">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____________________________________________________</w:t>
      </w:r>
    </w:p>
    <w:p w14:paraId="1A9019F2"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COMPANY REPRESENTATITIVE’S NAME</w:t>
      </w:r>
    </w:p>
    <w:p w14:paraId="49F9C2F4" w14:textId="3458F618" w:rsidR="004C7615" w:rsidRDefault="0029531E" w:rsidP="004C7615">
      <w:pPr>
        <w:spacing w:after="0" w:line="240" w:lineRule="auto"/>
        <w:rPr>
          <w:rFonts w:asciiTheme="majorHAnsi" w:hAnsiTheme="majorHAnsi" w:cstheme="majorHAnsi"/>
          <w:sz w:val="24"/>
          <w:szCs w:val="24"/>
        </w:rPr>
      </w:pPr>
      <w:r w:rsidRPr="00BE6166">
        <w:rPr>
          <w:rFonts w:asciiTheme="majorHAnsi" w:hAnsiTheme="majorHAnsi" w:cstheme="majorHAnsi"/>
          <w:sz w:val="24"/>
          <w:szCs w:val="24"/>
        </w:rPr>
        <w:t>_____________________________________</w:t>
      </w:r>
      <w:r w:rsidR="004C7615">
        <w:rPr>
          <w:rFonts w:asciiTheme="majorHAnsi" w:hAnsiTheme="majorHAnsi" w:cstheme="majorHAnsi"/>
          <w:sz w:val="24"/>
          <w:szCs w:val="24"/>
        </w:rPr>
        <w:t>_______________</w:t>
      </w:r>
      <w:r w:rsidRPr="00BE6166">
        <w:rPr>
          <w:rFonts w:asciiTheme="majorHAnsi" w:hAnsiTheme="majorHAnsi" w:cstheme="majorHAnsi"/>
          <w:sz w:val="24"/>
          <w:szCs w:val="24"/>
        </w:rPr>
        <w:t xml:space="preserve"> </w:t>
      </w:r>
    </w:p>
    <w:p w14:paraId="5451E935" w14:textId="77777777" w:rsidR="004C7615" w:rsidRDefault="0029531E" w:rsidP="005F7DB4">
      <w:pPr>
        <w:spacing w:line="240" w:lineRule="auto"/>
        <w:rPr>
          <w:rFonts w:asciiTheme="majorHAnsi" w:hAnsiTheme="majorHAnsi" w:cstheme="majorHAnsi"/>
          <w:sz w:val="24"/>
          <w:szCs w:val="24"/>
        </w:rPr>
      </w:pPr>
      <w:r w:rsidRPr="00BE6166">
        <w:rPr>
          <w:rFonts w:asciiTheme="majorHAnsi" w:hAnsiTheme="majorHAnsi" w:cstheme="majorHAnsi"/>
          <w:sz w:val="24"/>
          <w:szCs w:val="24"/>
        </w:rPr>
        <w:t>TITLE</w:t>
      </w:r>
    </w:p>
    <w:p w14:paraId="79310D28" w14:textId="77777777" w:rsidR="004C7615" w:rsidRDefault="004C7615" w:rsidP="004C7615">
      <w:pPr>
        <w:spacing w:line="360" w:lineRule="auto"/>
        <w:rPr>
          <w:rFonts w:asciiTheme="majorHAnsi" w:hAnsiTheme="majorHAnsi" w:cstheme="majorHAnsi"/>
          <w:sz w:val="24"/>
          <w:szCs w:val="24"/>
        </w:rPr>
      </w:pPr>
    </w:p>
    <w:p w14:paraId="545EB550" w14:textId="50702465" w:rsidR="004C7615" w:rsidRDefault="0029531E" w:rsidP="004C7615">
      <w:pPr>
        <w:spacing w:line="360" w:lineRule="auto"/>
        <w:rPr>
          <w:rFonts w:asciiTheme="majorHAnsi" w:hAnsiTheme="majorHAnsi" w:cstheme="majorHAnsi"/>
          <w:sz w:val="24"/>
          <w:szCs w:val="24"/>
        </w:rPr>
      </w:pPr>
      <w:r w:rsidRPr="00BE6166">
        <w:rPr>
          <w:rFonts w:asciiTheme="majorHAnsi" w:hAnsiTheme="majorHAnsi" w:cstheme="majorHAnsi"/>
          <w:sz w:val="24"/>
          <w:szCs w:val="24"/>
        </w:rPr>
        <w:t>Comments: _________________________________________________________________ ___________________________________________________________________________</w:t>
      </w:r>
    </w:p>
    <w:p w14:paraId="3E31B89B" w14:textId="2AAD2BA5" w:rsidR="004C7615" w:rsidRDefault="004C7615" w:rsidP="004C7615">
      <w:pPr>
        <w:spacing w:line="360" w:lineRule="auto"/>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w:t>
      </w:r>
    </w:p>
    <w:p w14:paraId="5A466FF3" w14:textId="77777777" w:rsidR="004C7615" w:rsidRDefault="004C7615" w:rsidP="005F7DB4">
      <w:pPr>
        <w:spacing w:line="240" w:lineRule="auto"/>
        <w:rPr>
          <w:rFonts w:asciiTheme="majorHAnsi" w:hAnsiTheme="majorHAnsi" w:cstheme="majorHAnsi"/>
          <w:sz w:val="24"/>
          <w:szCs w:val="24"/>
        </w:rPr>
      </w:pPr>
    </w:p>
    <w:p w14:paraId="7D8034E1" w14:textId="77777777" w:rsidR="004C7615" w:rsidRDefault="004C7615" w:rsidP="005F7DB4">
      <w:pPr>
        <w:spacing w:line="240" w:lineRule="auto"/>
        <w:rPr>
          <w:rFonts w:asciiTheme="majorHAnsi" w:hAnsiTheme="majorHAnsi" w:cstheme="majorHAnsi"/>
          <w:sz w:val="24"/>
          <w:szCs w:val="24"/>
        </w:rPr>
      </w:pPr>
    </w:p>
    <w:p w14:paraId="64C810A9" w14:textId="77777777" w:rsidR="004C7615" w:rsidRDefault="004C7615" w:rsidP="005F7DB4">
      <w:pPr>
        <w:spacing w:line="240" w:lineRule="auto"/>
        <w:rPr>
          <w:rFonts w:asciiTheme="majorHAnsi" w:hAnsiTheme="majorHAnsi" w:cstheme="majorHAnsi"/>
          <w:sz w:val="24"/>
          <w:szCs w:val="24"/>
        </w:rPr>
      </w:pPr>
    </w:p>
    <w:p w14:paraId="5D0A9BB5" w14:textId="4F6EEB1A" w:rsidR="0029531E" w:rsidRPr="004C7615" w:rsidRDefault="0029531E" w:rsidP="005F7DB4">
      <w:pPr>
        <w:spacing w:line="240" w:lineRule="auto"/>
        <w:rPr>
          <w:rFonts w:asciiTheme="majorHAnsi" w:hAnsiTheme="majorHAnsi" w:cstheme="majorHAnsi"/>
          <w:b/>
          <w:bCs/>
          <w:sz w:val="24"/>
          <w:szCs w:val="24"/>
        </w:rPr>
      </w:pPr>
      <w:r w:rsidRPr="004C7615">
        <w:rPr>
          <w:rFonts w:asciiTheme="majorHAnsi" w:hAnsiTheme="majorHAnsi" w:cstheme="majorHAnsi"/>
          <w:b/>
          <w:bCs/>
          <w:sz w:val="24"/>
          <w:szCs w:val="24"/>
        </w:rPr>
        <w:t xml:space="preserve">FAILURE TO RETURN THIS PAGE AS PART OF YOUR PROPOSAL MAY RESULT IN </w:t>
      </w:r>
      <w:r w:rsidR="004C7615" w:rsidRPr="004C7615">
        <w:rPr>
          <w:rFonts w:asciiTheme="majorHAnsi" w:hAnsiTheme="majorHAnsi" w:cstheme="majorHAnsi"/>
          <w:b/>
          <w:bCs/>
          <w:sz w:val="24"/>
          <w:szCs w:val="24"/>
        </w:rPr>
        <w:t>THE PROPOSAL</w:t>
      </w:r>
      <w:r w:rsidRPr="004C7615">
        <w:rPr>
          <w:rFonts w:asciiTheme="majorHAnsi" w:hAnsiTheme="majorHAnsi" w:cstheme="majorHAnsi"/>
          <w:b/>
          <w:bCs/>
          <w:sz w:val="24"/>
          <w:szCs w:val="24"/>
        </w:rPr>
        <w:t xml:space="preserve"> BEING DEEMED NON-RESPONSIVE.</w:t>
      </w:r>
    </w:p>
    <w:p w14:paraId="707B48B4" w14:textId="77777777" w:rsidR="0029531E" w:rsidRPr="009F6D54" w:rsidRDefault="0029531E" w:rsidP="00C07E35">
      <w:pPr>
        <w:rPr>
          <w:rFonts w:asciiTheme="majorHAnsi" w:hAnsiTheme="majorHAnsi" w:cstheme="majorHAnsi"/>
          <w:sz w:val="24"/>
          <w:szCs w:val="24"/>
        </w:rPr>
      </w:pPr>
    </w:p>
    <w:p w14:paraId="7402DC6E" w14:textId="77777777" w:rsidR="0029531E" w:rsidRPr="009F6D54" w:rsidRDefault="0029531E" w:rsidP="00C07E35">
      <w:pPr>
        <w:rPr>
          <w:rFonts w:asciiTheme="majorHAnsi" w:hAnsiTheme="majorHAnsi" w:cstheme="majorHAnsi"/>
          <w:sz w:val="24"/>
          <w:szCs w:val="24"/>
        </w:rPr>
      </w:pPr>
    </w:p>
    <w:p w14:paraId="29386353" w14:textId="77777777" w:rsidR="0029531E" w:rsidRPr="009F6D54" w:rsidRDefault="0029531E" w:rsidP="00C07E35">
      <w:pPr>
        <w:rPr>
          <w:rFonts w:asciiTheme="majorHAnsi" w:hAnsiTheme="majorHAnsi" w:cstheme="majorHAnsi"/>
          <w:sz w:val="24"/>
          <w:szCs w:val="24"/>
        </w:rPr>
      </w:pPr>
    </w:p>
    <w:p w14:paraId="0B2B74C6" w14:textId="77777777" w:rsidR="0029531E" w:rsidRPr="009F6D54" w:rsidRDefault="0029531E" w:rsidP="00C07E35">
      <w:pPr>
        <w:rPr>
          <w:rFonts w:asciiTheme="majorHAnsi" w:hAnsiTheme="majorHAnsi" w:cstheme="majorHAnsi"/>
          <w:sz w:val="24"/>
          <w:szCs w:val="24"/>
        </w:rPr>
      </w:pPr>
    </w:p>
    <w:p w14:paraId="2A8DB0BF" w14:textId="77777777" w:rsidR="0029531E" w:rsidRDefault="0029531E" w:rsidP="00C07E35">
      <w:pPr>
        <w:rPr>
          <w:rFonts w:asciiTheme="majorHAnsi" w:hAnsiTheme="majorHAnsi" w:cstheme="majorHAnsi"/>
          <w:sz w:val="24"/>
          <w:szCs w:val="24"/>
        </w:rPr>
      </w:pPr>
    </w:p>
    <w:p w14:paraId="0DFCCDF2" w14:textId="77777777" w:rsidR="00A66182" w:rsidRDefault="00A66182" w:rsidP="00C07E35">
      <w:pPr>
        <w:rPr>
          <w:rFonts w:asciiTheme="majorHAnsi" w:hAnsiTheme="majorHAnsi" w:cstheme="majorHAnsi"/>
          <w:sz w:val="24"/>
          <w:szCs w:val="24"/>
        </w:rPr>
      </w:pPr>
    </w:p>
    <w:p w14:paraId="50E16F75" w14:textId="77777777" w:rsidR="00A66182" w:rsidRDefault="00A66182" w:rsidP="00C07E35">
      <w:pPr>
        <w:rPr>
          <w:rFonts w:asciiTheme="majorHAnsi" w:hAnsiTheme="majorHAnsi" w:cstheme="majorHAnsi"/>
          <w:sz w:val="24"/>
          <w:szCs w:val="24"/>
        </w:rPr>
      </w:pPr>
    </w:p>
    <w:p w14:paraId="3B74422E" w14:textId="77777777" w:rsidR="00A66182" w:rsidRDefault="00A66182" w:rsidP="00C07E35">
      <w:pPr>
        <w:rPr>
          <w:rFonts w:asciiTheme="majorHAnsi" w:hAnsiTheme="majorHAnsi" w:cstheme="majorHAnsi"/>
          <w:sz w:val="24"/>
          <w:szCs w:val="24"/>
        </w:rPr>
      </w:pPr>
    </w:p>
    <w:p w14:paraId="42E9B13B" w14:textId="77777777" w:rsidR="00EE408F" w:rsidRDefault="00EE408F" w:rsidP="00C07E35">
      <w:pPr>
        <w:rPr>
          <w:rFonts w:asciiTheme="majorHAnsi" w:hAnsiTheme="majorHAnsi" w:cstheme="majorHAnsi"/>
          <w:sz w:val="24"/>
          <w:szCs w:val="24"/>
        </w:rPr>
      </w:pPr>
    </w:p>
    <w:p w14:paraId="20AC0916" w14:textId="77777777" w:rsidR="00A66182" w:rsidRDefault="00A66182" w:rsidP="00C07E35">
      <w:pPr>
        <w:rPr>
          <w:rFonts w:asciiTheme="majorHAnsi" w:hAnsiTheme="majorHAnsi" w:cstheme="majorHAnsi"/>
          <w:sz w:val="24"/>
          <w:szCs w:val="24"/>
        </w:rPr>
      </w:pPr>
    </w:p>
    <w:p w14:paraId="33496132" w14:textId="77777777" w:rsidR="00A66182" w:rsidRDefault="00A66182" w:rsidP="00C07E35">
      <w:pPr>
        <w:rPr>
          <w:rFonts w:asciiTheme="majorHAnsi" w:hAnsiTheme="majorHAnsi" w:cstheme="majorHAnsi"/>
          <w:sz w:val="24"/>
          <w:szCs w:val="24"/>
        </w:rPr>
      </w:pPr>
    </w:p>
    <w:p w14:paraId="42FB1B3C" w14:textId="77777777" w:rsidR="00A66182" w:rsidRDefault="00A66182" w:rsidP="00C07E35">
      <w:pPr>
        <w:rPr>
          <w:rFonts w:asciiTheme="majorHAnsi" w:hAnsiTheme="majorHAnsi" w:cstheme="majorHAnsi"/>
          <w:sz w:val="24"/>
          <w:szCs w:val="24"/>
        </w:rPr>
      </w:pPr>
    </w:p>
    <w:p w14:paraId="4CF64554" w14:textId="77777777" w:rsidR="00A66182" w:rsidRDefault="00A66182" w:rsidP="00C07E35">
      <w:pPr>
        <w:rPr>
          <w:rFonts w:asciiTheme="majorHAnsi" w:hAnsiTheme="majorHAnsi" w:cstheme="majorHAnsi"/>
          <w:sz w:val="24"/>
          <w:szCs w:val="24"/>
        </w:rPr>
      </w:pPr>
    </w:p>
    <w:p w14:paraId="74F19E75" w14:textId="77777777" w:rsidR="00A66182" w:rsidRDefault="00A66182" w:rsidP="00C07E35">
      <w:pPr>
        <w:rPr>
          <w:rFonts w:asciiTheme="majorHAnsi" w:hAnsiTheme="majorHAnsi" w:cstheme="majorHAnsi"/>
          <w:sz w:val="24"/>
          <w:szCs w:val="24"/>
        </w:rPr>
      </w:pPr>
    </w:p>
    <w:p w14:paraId="12B088BE" w14:textId="77777777" w:rsidR="00A66182" w:rsidRDefault="00A66182" w:rsidP="00C07E35">
      <w:pPr>
        <w:rPr>
          <w:rFonts w:asciiTheme="majorHAnsi" w:hAnsiTheme="majorHAnsi" w:cstheme="majorHAnsi"/>
          <w:sz w:val="24"/>
          <w:szCs w:val="24"/>
        </w:rPr>
      </w:pPr>
    </w:p>
    <w:p w14:paraId="02F5A6E6" w14:textId="0F9A4C81" w:rsidR="00EE408F" w:rsidRDefault="008769E6" w:rsidP="00EE408F">
      <w:pPr>
        <w:jc w:val="center"/>
        <w:rPr>
          <w:rFonts w:ascii="Times New Roman" w:hAnsi="Times New Roman" w:cs="Times New Roman"/>
          <w:sz w:val="24"/>
          <w:szCs w:val="24"/>
        </w:rPr>
      </w:pPr>
      <w:r>
        <w:rPr>
          <w:rFonts w:ascii="Times New Roman" w:hAnsi="Times New Roman" w:cs="Times New Roman"/>
          <w:sz w:val="24"/>
          <w:szCs w:val="24"/>
        </w:rPr>
        <w:object w:dxaOrig="3337" w:dyaOrig="4320" w14:anchorId="0E48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2.25pt;height:644.25pt" o:ole="">
            <v:imagedata r:id="rId9" o:title=""/>
          </v:shape>
          <o:OLEObject Type="Embed" ProgID="FoxitPhantomPDF.Document" ShapeID="_x0000_i1044" DrawAspect="Content" ObjectID="_1756127264" r:id="rId10"/>
        </w:object>
      </w:r>
    </w:p>
    <w:p w14:paraId="05954759" w14:textId="77777777" w:rsidR="00EE408F" w:rsidRDefault="00EE408F" w:rsidP="00EE408F">
      <w:pPr>
        <w:jc w:val="center"/>
        <w:rPr>
          <w:rFonts w:ascii="Times New Roman" w:hAnsi="Times New Roman" w:cs="Times New Roman"/>
          <w:sz w:val="24"/>
          <w:szCs w:val="24"/>
        </w:rPr>
      </w:pPr>
    </w:p>
    <w:p w14:paraId="06450393" w14:textId="6D62A324" w:rsidR="00EE408F" w:rsidRDefault="00EE408F" w:rsidP="00EE408F">
      <w:pPr>
        <w:jc w:val="center"/>
        <w:rPr>
          <w:rFonts w:ascii="Times New Roman" w:hAnsi="Times New Roman" w:cs="Times New Roman"/>
          <w:sz w:val="24"/>
          <w:szCs w:val="24"/>
        </w:rPr>
      </w:pPr>
      <w:r>
        <w:rPr>
          <w:rFonts w:ascii="Times New Roman" w:hAnsi="Times New Roman" w:cs="Times New Roman"/>
          <w:sz w:val="24"/>
          <w:szCs w:val="24"/>
        </w:rPr>
        <w:t>Addendum 1- Landscaping Services</w:t>
      </w:r>
    </w:p>
    <w:p w14:paraId="20A6C8E4" w14:textId="77777777" w:rsidR="00EE408F" w:rsidRDefault="00EE408F" w:rsidP="00EE408F">
      <w:pPr>
        <w:rPr>
          <w:rFonts w:ascii="Times New Roman" w:hAnsi="Times New Roman" w:cs="Times New Roman"/>
          <w:sz w:val="24"/>
          <w:szCs w:val="24"/>
        </w:rPr>
      </w:pPr>
    </w:p>
    <w:p w14:paraId="397585EE" w14:textId="77777777" w:rsidR="00EE408F" w:rsidRDefault="00EE408F" w:rsidP="00EE408F">
      <w:pPr>
        <w:rPr>
          <w:rFonts w:ascii="Times New Roman" w:hAnsi="Times New Roman" w:cs="Times New Roman"/>
          <w:sz w:val="24"/>
          <w:szCs w:val="24"/>
        </w:rPr>
      </w:pPr>
      <w:r>
        <w:rPr>
          <w:rFonts w:ascii="Times New Roman" w:hAnsi="Times New Roman" w:cs="Times New Roman"/>
          <w:sz w:val="24"/>
          <w:szCs w:val="24"/>
        </w:rPr>
        <w:t>Addendum to Landscaping Services request for proposal</w:t>
      </w:r>
    </w:p>
    <w:p w14:paraId="6C9FD0A7" w14:textId="77777777" w:rsidR="00EE408F" w:rsidRDefault="00EE408F" w:rsidP="00EE408F">
      <w:pPr>
        <w:rPr>
          <w:rFonts w:ascii="Times New Roman" w:hAnsi="Times New Roman" w:cs="Times New Roman"/>
          <w:sz w:val="24"/>
          <w:szCs w:val="24"/>
        </w:rPr>
      </w:pPr>
      <w:r>
        <w:rPr>
          <w:rFonts w:ascii="Times New Roman" w:hAnsi="Times New Roman" w:cs="Times New Roman"/>
          <w:sz w:val="24"/>
          <w:szCs w:val="24"/>
        </w:rPr>
        <w:t>Dated: September 13, 2023</w:t>
      </w:r>
    </w:p>
    <w:p w14:paraId="4A1484AA" w14:textId="77777777" w:rsidR="00EE408F" w:rsidRDefault="00EE408F" w:rsidP="00EE408F">
      <w:pPr>
        <w:rPr>
          <w:rFonts w:ascii="Times New Roman" w:hAnsi="Times New Roman" w:cs="Times New Roman"/>
          <w:sz w:val="24"/>
          <w:szCs w:val="24"/>
        </w:rPr>
      </w:pPr>
    </w:p>
    <w:p w14:paraId="10323A1D" w14:textId="77777777" w:rsidR="00EE408F" w:rsidRDefault="00EE408F" w:rsidP="00EE408F">
      <w:pPr>
        <w:rPr>
          <w:rFonts w:ascii="Times New Roman" w:hAnsi="Times New Roman" w:cs="Times New Roman"/>
          <w:sz w:val="24"/>
          <w:szCs w:val="24"/>
        </w:rPr>
      </w:pPr>
      <w:r>
        <w:rPr>
          <w:rFonts w:ascii="Times New Roman" w:hAnsi="Times New Roman" w:cs="Times New Roman"/>
          <w:sz w:val="24"/>
          <w:szCs w:val="24"/>
        </w:rPr>
        <w:t>Changed the wording on General Responsibilities number 4 to the following:</w:t>
      </w:r>
    </w:p>
    <w:p w14:paraId="71EC2188" w14:textId="77777777" w:rsidR="00EE408F" w:rsidRDefault="00EE408F" w:rsidP="00EE408F">
      <w:pPr>
        <w:rPr>
          <w:rFonts w:ascii="Times New Roman" w:hAnsi="Times New Roman" w:cs="Times New Roman"/>
          <w:sz w:val="24"/>
          <w:szCs w:val="24"/>
        </w:rPr>
      </w:pPr>
      <w:r>
        <w:rPr>
          <w:rFonts w:ascii="Times New Roman" w:hAnsi="Times New Roman" w:cs="Times New Roman"/>
          <w:sz w:val="24"/>
          <w:szCs w:val="24"/>
        </w:rPr>
        <w:t>4. Following cutting operations, all clippings shall be removed and properly disposed of.  Must spray with Oust every six (6) weeks during growing season only.</w:t>
      </w:r>
    </w:p>
    <w:p w14:paraId="0ACF44B0" w14:textId="77777777" w:rsidR="00EE408F" w:rsidRDefault="00EE408F" w:rsidP="00EE408F">
      <w:pPr>
        <w:rPr>
          <w:rFonts w:ascii="Times New Roman" w:hAnsi="Times New Roman" w:cs="Times New Roman"/>
          <w:sz w:val="24"/>
          <w:szCs w:val="24"/>
        </w:rPr>
      </w:pPr>
    </w:p>
    <w:p w14:paraId="4C8AC52A" w14:textId="77777777" w:rsidR="00EE408F" w:rsidRDefault="00EE408F" w:rsidP="00EE408F">
      <w:pPr>
        <w:rPr>
          <w:rFonts w:ascii="Times New Roman" w:hAnsi="Times New Roman" w:cs="Times New Roman"/>
          <w:sz w:val="24"/>
          <w:szCs w:val="24"/>
        </w:rPr>
      </w:pPr>
      <w:r>
        <w:rPr>
          <w:rFonts w:ascii="Times New Roman" w:hAnsi="Times New Roman" w:cs="Times New Roman"/>
          <w:sz w:val="24"/>
          <w:szCs w:val="24"/>
        </w:rPr>
        <w:t>Remove under General Responsibilities number 12 item b</w:t>
      </w:r>
    </w:p>
    <w:p w14:paraId="02BAC310" w14:textId="77777777" w:rsidR="00EE408F" w:rsidRPr="00FF672D" w:rsidRDefault="00EE408F" w:rsidP="00EE408F">
      <w:pPr>
        <w:rPr>
          <w:rFonts w:ascii="Times New Roman" w:hAnsi="Times New Roman" w:cs="Times New Roman"/>
          <w:sz w:val="24"/>
          <w:szCs w:val="24"/>
        </w:rPr>
      </w:pPr>
      <w:r>
        <w:rPr>
          <w:rFonts w:ascii="Times New Roman" w:hAnsi="Times New Roman" w:cs="Times New Roman"/>
          <w:sz w:val="24"/>
          <w:szCs w:val="24"/>
        </w:rPr>
        <w:t xml:space="preserve"> </w:t>
      </w:r>
    </w:p>
    <w:p w14:paraId="10772EF7" w14:textId="77777777" w:rsidR="00A66182" w:rsidRDefault="00A66182" w:rsidP="00C07E35">
      <w:pPr>
        <w:rPr>
          <w:rFonts w:asciiTheme="majorHAnsi" w:hAnsiTheme="majorHAnsi" w:cstheme="majorHAnsi"/>
          <w:sz w:val="24"/>
          <w:szCs w:val="24"/>
        </w:rPr>
      </w:pPr>
    </w:p>
    <w:p w14:paraId="2660148E" w14:textId="77777777" w:rsidR="00EE408F" w:rsidRDefault="00EE408F" w:rsidP="00C07E35">
      <w:pPr>
        <w:rPr>
          <w:rFonts w:asciiTheme="majorHAnsi" w:hAnsiTheme="majorHAnsi" w:cstheme="majorHAnsi"/>
          <w:sz w:val="24"/>
          <w:szCs w:val="24"/>
        </w:rPr>
      </w:pPr>
    </w:p>
    <w:p w14:paraId="7E80F31C" w14:textId="77777777" w:rsidR="00EE408F" w:rsidRDefault="00EE408F" w:rsidP="00C07E35">
      <w:pPr>
        <w:rPr>
          <w:rFonts w:asciiTheme="majorHAnsi" w:hAnsiTheme="majorHAnsi" w:cstheme="majorHAnsi"/>
          <w:sz w:val="24"/>
          <w:szCs w:val="24"/>
        </w:rPr>
      </w:pPr>
    </w:p>
    <w:p w14:paraId="50A5D29F" w14:textId="77777777" w:rsidR="00EE408F" w:rsidRDefault="00EE408F" w:rsidP="00C07E35">
      <w:pPr>
        <w:rPr>
          <w:rFonts w:asciiTheme="majorHAnsi" w:hAnsiTheme="majorHAnsi" w:cstheme="majorHAnsi"/>
          <w:sz w:val="24"/>
          <w:szCs w:val="24"/>
        </w:rPr>
      </w:pPr>
    </w:p>
    <w:sectPr w:rsidR="00EE408F" w:rsidSect="00B82A5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0880" w14:textId="77777777" w:rsidR="009C76EF" w:rsidRDefault="009C76EF" w:rsidP="00B82A59">
      <w:pPr>
        <w:spacing w:after="0" w:line="240" w:lineRule="auto"/>
      </w:pPr>
      <w:r>
        <w:separator/>
      </w:r>
    </w:p>
  </w:endnote>
  <w:endnote w:type="continuationSeparator" w:id="0">
    <w:p w14:paraId="3B5B6AB0" w14:textId="77777777" w:rsidR="009C76EF" w:rsidRDefault="009C76EF" w:rsidP="00B8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82523"/>
      <w:docPartObj>
        <w:docPartGallery w:val="Page Numbers (Bottom of Page)"/>
        <w:docPartUnique/>
      </w:docPartObj>
    </w:sdtPr>
    <w:sdtEndPr>
      <w:rPr>
        <w:noProof/>
      </w:rPr>
    </w:sdtEndPr>
    <w:sdtContent>
      <w:p w14:paraId="38114890" w14:textId="77777777" w:rsidR="00B82A59" w:rsidRDefault="00B82A5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B7DC558" w14:textId="775246BD" w:rsidR="00B82A59" w:rsidRDefault="00B82A59">
        <w:pPr>
          <w:pStyle w:val="Footer"/>
          <w:jc w:val="center"/>
        </w:pPr>
        <w:r>
          <w:rPr>
            <w:noProof/>
          </w:rPr>
          <w:t xml:space="preserve">                                                    Wayne County Landscape Services</w:t>
        </w:r>
      </w:p>
    </w:sdtContent>
  </w:sdt>
  <w:p w14:paraId="0C6E3ABC" w14:textId="77777777" w:rsidR="00B82A59" w:rsidRDefault="00B8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0DAC" w14:textId="77777777" w:rsidR="009C76EF" w:rsidRDefault="009C76EF" w:rsidP="00B82A59">
      <w:pPr>
        <w:spacing w:after="0" w:line="240" w:lineRule="auto"/>
      </w:pPr>
      <w:r>
        <w:separator/>
      </w:r>
    </w:p>
  </w:footnote>
  <w:footnote w:type="continuationSeparator" w:id="0">
    <w:p w14:paraId="7A3F6645" w14:textId="77777777" w:rsidR="009C76EF" w:rsidRDefault="009C76EF" w:rsidP="00B82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88A"/>
    <w:multiLevelType w:val="hybridMultilevel"/>
    <w:tmpl w:val="9FA034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52E725C">
      <w:start w:val="1"/>
      <w:numFmt w:val="decimal"/>
      <w:lvlText w:val="%3."/>
      <w:lvlJc w:val="left"/>
      <w:pPr>
        <w:ind w:left="2340" w:hanging="360"/>
      </w:pPr>
      <w:rPr>
        <w:rFonts w:hint="default"/>
      </w:rPr>
    </w:lvl>
    <w:lvl w:ilvl="3" w:tplc="A8705FC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3D8A"/>
    <w:multiLevelType w:val="hybridMultilevel"/>
    <w:tmpl w:val="5510A180"/>
    <w:lvl w:ilvl="0" w:tplc="4F7CA8B6">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1848B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644454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5A1DB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5EE8BC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5ACDE2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992914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8687D7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F50C76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E80642E"/>
    <w:multiLevelType w:val="hybridMultilevel"/>
    <w:tmpl w:val="FA6EE932"/>
    <w:lvl w:ilvl="0" w:tplc="ABC41DA6">
      <w:start w:val="1"/>
      <w:numFmt w:val="decimal"/>
      <w:lvlText w:val="%1"/>
      <w:lvlJc w:val="left"/>
      <w:pPr>
        <w:ind w:left="65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B144F818">
      <w:start w:val="1"/>
      <w:numFmt w:val="lowerLetter"/>
      <w:lvlText w:val="%2"/>
      <w:lvlJc w:val="left"/>
      <w:pPr>
        <w:ind w:left="15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396413F2">
      <w:start w:val="1"/>
      <w:numFmt w:val="lowerRoman"/>
      <w:lvlText w:val="%3"/>
      <w:lvlJc w:val="left"/>
      <w:pPr>
        <w:ind w:left="23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A946534C">
      <w:start w:val="1"/>
      <w:numFmt w:val="decimal"/>
      <w:lvlText w:val="%4"/>
      <w:lvlJc w:val="left"/>
      <w:pPr>
        <w:ind w:left="30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F544ED92">
      <w:start w:val="1"/>
      <w:numFmt w:val="lowerLetter"/>
      <w:lvlText w:val="%5"/>
      <w:lvlJc w:val="left"/>
      <w:pPr>
        <w:ind w:left="375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B32E7BD6">
      <w:start w:val="1"/>
      <w:numFmt w:val="lowerRoman"/>
      <w:lvlText w:val="%6"/>
      <w:lvlJc w:val="left"/>
      <w:pPr>
        <w:ind w:left="44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41269BB6">
      <w:start w:val="1"/>
      <w:numFmt w:val="decimal"/>
      <w:lvlText w:val="%7"/>
      <w:lvlJc w:val="left"/>
      <w:pPr>
        <w:ind w:left="519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0750FDE2">
      <w:start w:val="1"/>
      <w:numFmt w:val="lowerLetter"/>
      <w:lvlText w:val="%8"/>
      <w:lvlJc w:val="left"/>
      <w:pPr>
        <w:ind w:left="591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59242F9C">
      <w:start w:val="1"/>
      <w:numFmt w:val="lowerRoman"/>
      <w:lvlText w:val="%9"/>
      <w:lvlJc w:val="left"/>
      <w:pPr>
        <w:ind w:left="663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14774CA6"/>
    <w:multiLevelType w:val="hybridMultilevel"/>
    <w:tmpl w:val="7B9CA90C"/>
    <w:lvl w:ilvl="0" w:tplc="B1E64E56">
      <w:start w:val="1"/>
      <w:numFmt w:val="lowerLetter"/>
      <w:lvlText w:val="%1."/>
      <w:lvlJc w:val="left"/>
      <w:pPr>
        <w:ind w:left="3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7FE0B9E">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F2426E">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D4250A">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8655AC">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2EC9B06">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272E89E">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48725C">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BB4738C">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8121F84"/>
    <w:multiLevelType w:val="hybridMultilevel"/>
    <w:tmpl w:val="75547428"/>
    <w:lvl w:ilvl="0" w:tplc="986E2AB8">
      <w:start w:val="1"/>
      <w:numFmt w:val="decimal"/>
      <w:lvlText w:val="%1."/>
      <w:lvlJc w:val="left"/>
      <w:pPr>
        <w:ind w:left="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264B2A4">
      <w:start w:val="1"/>
      <w:numFmt w:val="lowerLetter"/>
      <w:lvlText w:val="%2"/>
      <w:lvlJc w:val="left"/>
      <w:pPr>
        <w:ind w:left="1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E0526BF4">
      <w:start w:val="1"/>
      <w:numFmt w:val="lowerRoman"/>
      <w:lvlText w:val="%3"/>
      <w:lvlJc w:val="left"/>
      <w:pPr>
        <w:ind w:left="1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A7C4D78">
      <w:start w:val="1"/>
      <w:numFmt w:val="decimal"/>
      <w:lvlText w:val="%4"/>
      <w:lvlJc w:val="left"/>
      <w:pPr>
        <w:ind w:left="2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4CB651B8">
      <w:start w:val="1"/>
      <w:numFmt w:val="lowerLetter"/>
      <w:lvlText w:val="%5"/>
      <w:lvlJc w:val="left"/>
      <w:pPr>
        <w:ind w:left="3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760E779C">
      <w:start w:val="1"/>
      <w:numFmt w:val="lowerRoman"/>
      <w:lvlText w:val="%6"/>
      <w:lvlJc w:val="left"/>
      <w:pPr>
        <w:ind w:left="4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0542114E">
      <w:start w:val="1"/>
      <w:numFmt w:val="decimal"/>
      <w:lvlText w:val="%7"/>
      <w:lvlJc w:val="left"/>
      <w:pPr>
        <w:ind w:left="48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357A19B8">
      <w:start w:val="1"/>
      <w:numFmt w:val="lowerLetter"/>
      <w:lvlText w:val="%8"/>
      <w:lvlJc w:val="left"/>
      <w:pPr>
        <w:ind w:left="55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1DE8E1C">
      <w:start w:val="1"/>
      <w:numFmt w:val="lowerRoman"/>
      <w:lvlText w:val="%9"/>
      <w:lvlJc w:val="left"/>
      <w:pPr>
        <w:ind w:left="62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84E30FD"/>
    <w:multiLevelType w:val="hybridMultilevel"/>
    <w:tmpl w:val="BB2E8122"/>
    <w:lvl w:ilvl="0" w:tplc="54A6BBB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16F3"/>
    <w:multiLevelType w:val="hybridMultilevel"/>
    <w:tmpl w:val="3168ADAE"/>
    <w:lvl w:ilvl="0" w:tplc="8BB0465A">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1E2856">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5A2E6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E1020A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074937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4122A9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B000B9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BCEAB3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5D69FBE">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94C1EFB"/>
    <w:multiLevelType w:val="hybridMultilevel"/>
    <w:tmpl w:val="C18EE1BC"/>
    <w:lvl w:ilvl="0" w:tplc="0409000F">
      <w:start w:val="1"/>
      <w:numFmt w:val="decimal"/>
      <w:lvlText w:val="%1."/>
      <w:lvlJc w:val="left"/>
      <w:pPr>
        <w:ind w:left="720" w:hanging="360"/>
      </w:pPr>
      <w:rPr>
        <w:rFonts w:hint="default"/>
      </w:rPr>
    </w:lvl>
    <w:lvl w:ilvl="1" w:tplc="984E5D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2722B"/>
    <w:multiLevelType w:val="hybridMultilevel"/>
    <w:tmpl w:val="3D10FC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B27E4"/>
    <w:multiLevelType w:val="hybridMultilevel"/>
    <w:tmpl w:val="144AB580"/>
    <w:lvl w:ilvl="0" w:tplc="A6604044">
      <w:start w:val="1"/>
      <w:numFmt w:val="bullet"/>
      <w:lvlText w:val="•"/>
      <w:lvlJc w:val="left"/>
      <w:pPr>
        <w:ind w:left="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5E2BD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CEC328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09C5C5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01ED6A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170113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65261D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7CF770">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76A91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DE202E9"/>
    <w:multiLevelType w:val="hybridMultilevel"/>
    <w:tmpl w:val="B86460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F27C72"/>
    <w:multiLevelType w:val="hybridMultilevel"/>
    <w:tmpl w:val="E670F71A"/>
    <w:lvl w:ilvl="0" w:tplc="4F062080">
      <w:start w:val="1"/>
      <w:numFmt w:val="decimal"/>
      <w:lvlText w:val="%1"/>
      <w:lvlJc w:val="left"/>
      <w:pPr>
        <w:ind w:left="11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14E4BBD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DE785B4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353807D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B2A63A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335A71A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B130FA2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5AC246B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C16E51F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2" w15:restartNumberingAfterBreak="0">
    <w:nsid w:val="345D064D"/>
    <w:multiLevelType w:val="hybridMultilevel"/>
    <w:tmpl w:val="DB948126"/>
    <w:lvl w:ilvl="0" w:tplc="12F2199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4A13F8">
      <w:start w:val="1"/>
      <w:numFmt w:val="bullet"/>
      <w:lvlText w:val="o"/>
      <w:lvlJc w:val="left"/>
      <w:pPr>
        <w:ind w:left="1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A6E1AB6">
      <w:start w:val="1"/>
      <w:numFmt w:val="bullet"/>
      <w:lvlText w:val="▪"/>
      <w:lvlJc w:val="left"/>
      <w:pPr>
        <w:ind w:left="1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9AC76DE">
      <w:start w:val="1"/>
      <w:numFmt w:val="bullet"/>
      <w:lvlText w:val="•"/>
      <w:lvlJc w:val="left"/>
      <w:pPr>
        <w:ind w:left="2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9EC0370">
      <w:start w:val="1"/>
      <w:numFmt w:val="bullet"/>
      <w:lvlText w:val="o"/>
      <w:lvlJc w:val="left"/>
      <w:pPr>
        <w:ind w:left="3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E98379E">
      <w:start w:val="1"/>
      <w:numFmt w:val="bullet"/>
      <w:lvlText w:val="▪"/>
      <w:lvlJc w:val="left"/>
      <w:pPr>
        <w:ind w:left="40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CBC8AC2">
      <w:start w:val="1"/>
      <w:numFmt w:val="bullet"/>
      <w:lvlText w:val="•"/>
      <w:lvlJc w:val="left"/>
      <w:pPr>
        <w:ind w:left="4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E457E4">
      <w:start w:val="1"/>
      <w:numFmt w:val="bullet"/>
      <w:lvlText w:val="o"/>
      <w:lvlJc w:val="left"/>
      <w:pPr>
        <w:ind w:left="5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A58979A">
      <w:start w:val="1"/>
      <w:numFmt w:val="bullet"/>
      <w:lvlText w:val="▪"/>
      <w:lvlJc w:val="left"/>
      <w:pPr>
        <w:ind w:left="6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56F261D"/>
    <w:multiLevelType w:val="hybridMultilevel"/>
    <w:tmpl w:val="9FF6263E"/>
    <w:lvl w:ilvl="0" w:tplc="63C2A900">
      <w:start w:val="1"/>
      <w:numFmt w:val="bullet"/>
      <w:lvlText w:val="•"/>
      <w:lvlJc w:val="left"/>
      <w:pPr>
        <w:ind w:left="1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FAE1C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D1070EC">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F22F53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E2FFCA">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28292A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8DC72E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190E1B0">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96842EE">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E063D56"/>
    <w:multiLevelType w:val="hybridMultilevel"/>
    <w:tmpl w:val="B5529456"/>
    <w:lvl w:ilvl="0" w:tplc="30B4F64C">
      <w:start w:val="1"/>
      <w:numFmt w:val="lowerLetter"/>
      <w:lvlText w:val="%1."/>
      <w:lvlJc w:val="left"/>
      <w:pPr>
        <w:ind w:left="765" w:hanging="360"/>
      </w:pPr>
      <w:rPr>
        <w:rFonts w:hint="default"/>
        <w:sz w:val="24"/>
        <w:szCs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9795BBE"/>
    <w:multiLevelType w:val="hybridMultilevel"/>
    <w:tmpl w:val="9A701F8E"/>
    <w:lvl w:ilvl="0" w:tplc="CDE8C0AA">
      <w:start w:val="5"/>
      <w:numFmt w:val="decimal"/>
      <w:lvlText w:val="%1"/>
      <w:lvlJc w:val="left"/>
      <w:pPr>
        <w:ind w:left="65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EBC469AA">
      <w:start w:val="1"/>
      <w:numFmt w:val="lowerLetter"/>
      <w:lvlText w:val="%2"/>
      <w:lvlJc w:val="left"/>
      <w:pPr>
        <w:ind w:left="158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FFF888CE">
      <w:start w:val="1"/>
      <w:numFmt w:val="lowerRoman"/>
      <w:lvlText w:val="%3"/>
      <w:lvlJc w:val="left"/>
      <w:pPr>
        <w:ind w:left="230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CEA4E6E8">
      <w:start w:val="1"/>
      <w:numFmt w:val="decimal"/>
      <w:lvlText w:val="%4"/>
      <w:lvlJc w:val="left"/>
      <w:pPr>
        <w:ind w:left="302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FF66A198">
      <w:start w:val="1"/>
      <w:numFmt w:val="lowerLetter"/>
      <w:lvlText w:val="%5"/>
      <w:lvlJc w:val="left"/>
      <w:pPr>
        <w:ind w:left="374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AEC42B06">
      <w:start w:val="1"/>
      <w:numFmt w:val="lowerRoman"/>
      <w:lvlText w:val="%6"/>
      <w:lvlJc w:val="left"/>
      <w:pPr>
        <w:ind w:left="446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98AD9FA">
      <w:start w:val="1"/>
      <w:numFmt w:val="decimal"/>
      <w:lvlText w:val="%7"/>
      <w:lvlJc w:val="left"/>
      <w:pPr>
        <w:ind w:left="518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02AA9E14">
      <w:start w:val="1"/>
      <w:numFmt w:val="lowerLetter"/>
      <w:lvlText w:val="%8"/>
      <w:lvlJc w:val="left"/>
      <w:pPr>
        <w:ind w:left="590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D5CA3C10">
      <w:start w:val="1"/>
      <w:numFmt w:val="lowerRoman"/>
      <w:lvlText w:val="%9"/>
      <w:lvlJc w:val="left"/>
      <w:pPr>
        <w:ind w:left="662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4A1266E5"/>
    <w:multiLevelType w:val="hybridMultilevel"/>
    <w:tmpl w:val="69963C26"/>
    <w:lvl w:ilvl="0" w:tplc="FF9EFB08">
      <w:start w:val="1"/>
      <w:numFmt w:val="decimal"/>
      <w:lvlText w:val="%1."/>
      <w:lvlJc w:val="left"/>
      <w:pPr>
        <w:ind w:left="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DF0C21C">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DBEBD80">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44AA8E4">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890412A">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5D6938A">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84AD100">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344062">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9305FD2">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D9D3442"/>
    <w:multiLevelType w:val="hybridMultilevel"/>
    <w:tmpl w:val="0D1640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500573"/>
    <w:multiLevelType w:val="hybridMultilevel"/>
    <w:tmpl w:val="7E0C0FD2"/>
    <w:lvl w:ilvl="0" w:tplc="4B624F0C">
      <w:start w:val="1"/>
      <w:numFmt w:val="decimal"/>
      <w:lvlText w:val="%1."/>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A0A23F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5F2059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B0CBA7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D8BF1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3A0C9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C9C673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90F8B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8F62F4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FD27D06"/>
    <w:multiLevelType w:val="hybridMultilevel"/>
    <w:tmpl w:val="8CA4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90E2C"/>
    <w:multiLevelType w:val="hybridMultilevel"/>
    <w:tmpl w:val="B24EEF4C"/>
    <w:lvl w:ilvl="0" w:tplc="EB12B992">
      <w:start w:val="1"/>
      <w:numFmt w:val="decimal"/>
      <w:lvlText w:val="%1."/>
      <w:lvlJc w:val="left"/>
      <w:pPr>
        <w:ind w:left="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685E60">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5B8DACE">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4E47344">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10823E6">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C1AFCA6">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AF8946A">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A87A3A">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78E1026">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2634B07"/>
    <w:multiLevelType w:val="hybridMultilevel"/>
    <w:tmpl w:val="D02600BE"/>
    <w:lvl w:ilvl="0" w:tplc="DCE0022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E15E1"/>
    <w:multiLevelType w:val="hybridMultilevel"/>
    <w:tmpl w:val="2764859A"/>
    <w:lvl w:ilvl="0" w:tplc="C3A88756">
      <w:start w:val="1"/>
      <w:numFmt w:val="decimal"/>
      <w:lvlText w:val="%1"/>
      <w:lvlJc w:val="left"/>
      <w:pPr>
        <w:ind w:left="104"/>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664D62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CD247E9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E6E839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87A102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63BC8E6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EB8E07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F16DB7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13FE37B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3" w15:restartNumberingAfterBreak="0">
    <w:nsid w:val="75767F03"/>
    <w:multiLevelType w:val="hybridMultilevel"/>
    <w:tmpl w:val="C80E666E"/>
    <w:lvl w:ilvl="0" w:tplc="1220A43C">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7B4DF54">
      <w:start w:val="1"/>
      <w:numFmt w:val="bullet"/>
      <w:lvlText w:val="o"/>
      <w:lvlJc w:val="left"/>
      <w:pPr>
        <w:ind w:left="1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EA1D7E">
      <w:start w:val="1"/>
      <w:numFmt w:val="bullet"/>
      <w:lvlText w:val="▪"/>
      <w:lvlJc w:val="left"/>
      <w:pPr>
        <w:ind w:left="1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BB4030C">
      <w:start w:val="1"/>
      <w:numFmt w:val="bullet"/>
      <w:lvlText w:val="•"/>
      <w:lvlJc w:val="left"/>
      <w:pPr>
        <w:ind w:left="2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268BB48">
      <w:start w:val="1"/>
      <w:numFmt w:val="bullet"/>
      <w:lvlText w:val="o"/>
      <w:lvlJc w:val="left"/>
      <w:pPr>
        <w:ind w:left="3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4CA1DB6">
      <w:start w:val="1"/>
      <w:numFmt w:val="bullet"/>
      <w:lvlText w:val="▪"/>
      <w:lvlJc w:val="left"/>
      <w:pPr>
        <w:ind w:left="40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55CC6CA">
      <w:start w:val="1"/>
      <w:numFmt w:val="bullet"/>
      <w:lvlText w:val="•"/>
      <w:lvlJc w:val="left"/>
      <w:pPr>
        <w:ind w:left="4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D88C0C6">
      <w:start w:val="1"/>
      <w:numFmt w:val="bullet"/>
      <w:lvlText w:val="o"/>
      <w:lvlJc w:val="left"/>
      <w:pPr>
        <w:ind w:left="5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2CA1D48">
      <w:start w:val="1"/>
      <w:numFmt w:val="bullet"/>
      <w:lvlText w:val="▪"/>
      <w:lvlJc w:val="left"/>
      <w:pPr>
        <w:ind w:left="6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F26184A"/>
    <w:multiLevelType w:val="hybridMultilevel"/>
    <w:tmpl w:val="0CAA5A52"/>
    <w:lvl w:ilvl="0" w:tplc="7402D348">
      <w:start w:val="1"/>
      <w:numFmt w:val="decimal"/>
      <w:lvlText w:val="%1."/>
      <w:lvlJc w:val="left"/>
      <w:pPr>
        <w:ind w:left="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42468A">
      <w:start w:val="1"/>
      <w:numFmt w:val="lowerLetter"/>
      <w:lvlText w:val="%2"/>
      <w:lvlJc w:val="left"/>
      <w:pPr>
        <w:ind w:left="1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68E4B2">
      <w:start w:val="1"/>
      <w:numFmt w:val="lowerRoman"/>
      <w:lvlText w:val="%3"/>
      <w:lvlJc w:val="left"/>
      <w:pPr>
        <w:ind w:left="1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03A165C">
      <w:start w:val="1"/>
      <w:numFmt w:val="decimal"/>
      <w:lvlText w:val="%4"/>
      <w:lvlJc w:val="left"/>
      <w:pPr>
        <w:ind w:left="2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9856C6">
      <w:start w:val="1"/>
      <w:numFmt w:val="lowerLetter"/>
      <w:lvlText w:val="%5"/>
      <w:lvlJc w:val="left"/>
      <w:pPr>
        <w:ind w:left="3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5E2B150">
      <w:start w:val="1"/>
      <w:numFmt w:val="lowerRoman"/>
      <w:lvlText w:val="%6"/>
      <w:lvlJc w:val="left"/>
      <w:pPr>
        <w:ind w:left="4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624025C">
      <w:start w:val="1"/>
      <w:numFmt w:val="decimal"/>
      <w:lvlText w:val="%7"/>
      <w:lvlJc w:val="left"/>
      <w:pPr>
        <w:ind w:left="48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4BA0F6A">
      <w:start w:val="1"/>
      <w:numFmt w:val="lowerLetter"/>
      <w:lvlText w:val="%8"/>
      <w:lvlJc w:val="left"/>
      <w:pPr>
        <w:ind w:left="55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643CB2">
      <w:start w:val="1"/>
      <w:numFmt w:val="lowerRoman"/>
      <w:lvlText w:val="%9"/>
      <w:lvlJc w:val="left"/>
      <w:pPr>
        <w:ind w:left="62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114207725">
    <w:abstractNumId w:val="7"/>
  </w:num>
  <w:num w:numId="2" w16cid:durableId="203450072">
    <w:abstractNumId w:val="10"/>
  </w:num>
  <w:num w:numId="3" w16cid:durableId="1934316507">
    <w:abstractNumId w:val="17"/>
  </w:num>
  <w:num w:numId="4" w16cid:durableId="1767840907">
    <w:abstractNumId w:val="19"/>
  </w:num>
  <w:num w:numId="5" w16cid:durableId="1753619838">
    <w:abstractNumId w:val="8"/>
  </w:num>
  <w:num w:numId="6" w16cid:durableId="686903277">
    <w:abstractNumId w:val="0"/>
  </w:num>
  <w:num w:numId="7" w16cid:durableId="883979465">
    <w:abstractNumId w:val="5"/>
  </w:num>
  <w:num w:numId="8" w16cid:durableId="1918902708">
    <w:abstractNumId w:val="14"/>
  </w:num>
  <w:num w:numId="9" w16cid:durableId="975841614">
    <w:abstractNumId w:val="21"/>
  </w:num>
  <w:num w:numId="10" w16cid:durableId="2109545368">
    <w:abstractNumId w:val="2"/>
  </w:num>
  <w:num w:numId="11" w16cid:durableId="1158308164">
    <w:abstractNumId w:val="15"/>
  </w:num>
  <w:num w:numId="12" w16cid:durableId="751663918">
    <w:abstractNumId w:val="18"/>
  </w:num>
  <w:num w:numId="13" w16cid:durableId="2016178152">
    <w:abstractNumId w:val="6"/>
  </w:num>
  <w:num w:numId="14" w16cid:durableId="2018312675">
    <w:abstractNumId w:val="24"/>
  </w:num>
  <w:num w:numId="15" w16cid:durableId="576591921">
    <w:abstractNumId w:val="13"/>
  </w:num>
  <w:num w:numId="16" w16cid:durableId="1126701509">
    <w:abstractNumId w:val="16"/>
  </w:num>
  <w:num w:numId="17" w16cid:durableId="1216117105">
    <w:abstractNumId w:val="20"/>
  </w:num>
  <w:num w:numId="18" w16cid:durableId="744424127">
    <w:abstractNumId w:val="3"/>
  </w:num>
  <w:num w:numId="19" w16cid:durableId="2512876">
    <w:abstractNumId w:val="9"/>
  </w:num>
  <w:num w:numId="20" w16cid:durableId="786240844">
    <w:abstractNumId w:val="11"/>
  </w:num>
  <w:num w:numId="21" w16cid:durableId="912156398">
    <w:abstractNumId w:val="4"/>
  </w:num>
  <w:num w:numId="22" w16cid:durableId="31922678">
    <w:abstractNumId w:val="22"/>
  </w:num>
  <w:num w:numId="23" w16cid:durableId="957302383">
    <w:abstractNumId w:val="1"/>
  </w:num>
  <w:num w:numId="24" w16cid:durableId="1233850296">
    <w:abstractNumId w:val="12"/>
  </w:num>
  <w:num w:numId="25" w16cid:durableId="10528502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35"/>
    <w:rsid w:val="00033D54"/>
    <w:rsid w:val="00086201"/>
    <w:rsid w:val="00093815"/>
    <w:rsid w:val="000D7F58"/>
    <w:rsid w:val="00193402"/>
    <w:rsid w:val="00210F9F"/>
    <w:rsid w:val="0026497A"/>
    <w:rsid w:val="0027735A"/>
    <w:rsid w:val="0029531E"/>
    <w:rsid w:val="002B2801"/>
    <w:rsid w:val="002B4B7A"/>
    <w:rsid w:val="002D09A5"/>
    <w:rsid w:val="002D1012"/>
    <w:rsid w:val="00343544"/>
    <w:rsid w:val="003503B2"/>
    <w:rsid w:val="00364DCE"/>
    <w:rsid w:val="003B6D8E"/>
    <w:rsid w:val="003D475F"/>
    <w:rsid w:val="003F1C2A"/>
    <w:rsid w:val="004C7615"/>
    <w:rsid w:val="00533D24"/>
    <w:rsid w:val="005757B6"/>
    <w:rsid w:val="005E74C7"/>
    <w:rsid w:val="005F7DB4"/>
    <w:rsid w:val="00633BB8"/>
    <w:rsid w:val="0065331C"/>
    <w:rsid w:val="006B0801"/>
    <w:rsid w:val="00714694"/>
    <w:rsid w:val="00737911"/>
    <w:rsid w:val="00781C24"/>
    <w:rsid w:val="007936CB"/>
    <w:rsid w:val="007C51DD"/>
    <w:rsid w:val="007D682B"/>
    <w:rsid w:val="008330D4"/>
    <w:rsid w:val="00860FC1"/>
    <w:rsid w:val="008769E6"/>
    <w:rsid w:val="008819BF"/>
    <w:rsid w:val="00885241"/>
    <w:rsid w:val="00887034"/>
    <w:rsid w:val="008B48ED"/>
    <w:rsid w:val="00964D9D"/>
    <w:rsid w:val="009A4022"/>
    <w:rsid w:val="009C76EF"/>
    <w:rsid w:val="009D0B33"/>
    <w:rsid w:val="009E28C6"/>
    <w:rsid w:val="009F6D54"/>
    <w:rsid w:val="00A112EA"/>
    <w:rsid w:val="00A610EB"/>
    <w:rsid w:val="00A66182"/>
    <w:rsid w:val="00A6675D"/>
    <w:rsid w:val="00A94EE4"/>
    <w:rsid w:val="00A96898"/>
    <w:rsid w:val="00AD1581"/>
    <w:rsid w:val="00AE60F3"/>
    <w:rsid w:val="00AF75FB"/>
    <w:rsid w:val="00B72535"/>
    <w:rsid w:val="00B82A59"/>
    <w:rsid w:val="00B925D7"/>
    <w:rsid w:val="00BA4CB5"/>
    <w:rsid w:val="00BE6166"/>
    <w:rsid w:val="00C07E35"/>
    <w:rsid w:val="00C1017F"/>
    <w:rsid w:val="00C14CFE"/>
    <w:rsid w:val="00C233BF"/>
    <w:rsid w:val="00C70819"/>
    <w:rsid w:val="00C720AB"/>
    <w:rsid w:val="00CD7929"/>
    <w:rsid w:val="00D13FB0"/>
    <w:rsid w:val="00DE6648"/>
    <w:rsid w:val="00E011F5"/>
    <w:rsid w:val="00E12F6F"/>
    <w:rsid w:val="00E64936"/>
    <w:rsid w:val="00EB6A25"/>
    <w:rsid w:val="00EC3A07"/>
    <w:rsid w:val="00EC51BD"/>
    <w:rsid w:val="00EE408F"/>
    <w:rsid w:val="00F01F6F"/>
    <w:rsid w:val="00F8737A"/>
    <w:rsid w:val="00F9773D"/>
    <w:rsid w:val="00F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85D4"/>
  <w15:docId w15:val="{B55FA807-C41E-41F5-AEDF-6C36F35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769E6"/>
    <w:pPr>
      <w:keepNext/>
      <w:keepLines/>
      <w:spacing w:after="0"/>
      <w:ind w:left="1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8769E6"/>
    <w:pPr>
      <w:keepNext/>
      <w:keepLines/>
      <w:spacing w:after="0"/>
      <w:ind w:left="14"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7E35"/>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C07E3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8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59"/>
  </w:style>
  <w:style w:type="paragraph" w:styleId="ListParagraph">
    <w:name w:val="List Paragraph"/>
    <w:basedOn w:val="Normal"/>
    <w:uiPriority w:val="34"/>
    <w:qFormat/>
    <w:rsid w:val="00093815"/>
    <w:pPr>
      <w:ind w:left="720"/>
      <w:contextualSpacing/>
    </w:pPr>
  </w:style>
  <w:style w:type="table" w:styleId="TableGrid">
    <w:name w:val="Table Grid"/>
    <w:basedOn w:val="TableNormal"/>
    <w:uiPriority w:val="39"/>
    <w:rsid w:val="00B7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36CB"/>
    <w:rPr>
      <w:color w:val="0563C1" w:themeColor="hyperlink"/>
      <w:u w:val="single"/>
    </w:rPr>
  </w:style>
  <w:style w:type="character" w:styleId="UnresolvedMention">
    <w:name w:val="Unresolved Mention"/>
    <w:basedOn w:val="DefaultParagraphFont"/>
    <w:uiPriority w:val="99"/>
    <w:semiHidden/>
    <w:unhideWhenUsed/>
    <w:rsid w:val="007936CB"/>
    <w:rPr>
      <w:color w:val="605E5C"/>
      <w:shd w:val="clear" w:color="auto" w:fill="E1DFDD"/>
    </w:rPr>
  </w:style>
  <w:style w:type="paragraph" w:styleId="NoSpacing">
    <w:name w:val="No Spacing"/>
    <w:uiPriority w:val="1"/>
    <w:qFormat/>
    <w:rsid w:val="007D682B"/>
    <w:pPr>
      <w:spacing w:after="0" w:line="240" w:lineRule="auto"/>
    </w:pPr>
  </w:style>
  <w:style w:type="character" w:customStyle="1" w:styleId="Heading1Char">
    <w:name w:val="Heading 1 Char"/>
    <w:basedOn w:val="DefaultParagraphFont"/>
    <w:link w:val="Heading1"/>
    <w:uiPriority w:val="9"/>
    <w:rsid w:val="008769E6"/>
    <w:rPr>
      <w:rFonts w:ascii="Arial" w:eastAsia="Arial" w:hAnsi="Arial" w:cs="Arial"/>
      <w:b/>
      <w:color w:val="000000"/>
      <w:sz w:val="28"/>
    </w:rPr>
  </w:style>
  <w:style w:type="character" w:customStyle="1" w:styleId="Heading2Char">
    <w:name w:val="Heading 2 Char"/>
    <w:basedOn w:val="DefaultParagraphFont"/>
    <w:link w:val="Heading2"/>
    <w:uiPriority w:val="9"/>
    <w:rsid w:val="008769E6"/>
    <w:rPr>
      <w:rFonts w:ascii="Arial" w:eastAsia="Arial" w:hAnsi="Arial" w:cs="Arial"/>
      <w:b/>
      <w:color w:val="000000"/>
      <w:sz w:val="24"/>
    </w:rPr>
  </w:style>
  <w:style w:type="table" w:customStyle="1" w:styleId="TableGrid0">
    <w:name w:val="TableGrid"/>
    <w:rsid w:val="008769E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ynecounty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25</Pages>
  <Words>5544</Words>
  <Characters>31606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Hamilton</dc:creator>
  <cp:keywords/>
  <dc:description/>
  <cp:lastModifiedBy>Amanda</cp:lastModifiedBy>
  <cp:revision>8</cp:revision>
  <cp:lastPrinted>2023-06-23T19:28:00Z</cp:lastPrinted>
  <dcterms:created xsi:type="dcterms:W3CDTF">2023-07-13T19:26:00Z</dcterms:created>
  <dcterms:modified xsi:type="dcterms:W3CDTF">2023-09-13T20:21:00Z</dcterms:modified>
</cp:coreProperties>
</file>