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C195" w14:textId="4C7FCE15" w:rsidR="00AD1FFB" w:rsidRPr="00153D65" w:rsidRDefault="00AD1FFB" w:rsidP="00AD1FFB">
      <w:pPr>
        <w:rPr>
          <w:b/>
          <w:bCs/>
          <w:sz w:val="48"/>
          <w:szCs w:val="48"/>
        </w:rPr>
      </w:pPr>
      <w:r w:rsidRPr="00153D65">
        <w:rPr>
          <w:b/>
          <w:bCs/>
          <w:sz w:val="48"/>
          <w:szCs w:val="48"/>
        </w:rPr>
        <w:t xml:space="preserve">Request for </w:t>
      </w:r>
      <w:r w:rsidR="00153D65" w:rsidRPr="00153D65">
        <w:rPr>
          <w:b/>
          <w:bCs/>
          <w:sz w:val="48"/>
          <w:szCs w:val="48"/>
        </w:rPr>
        <w:t>Bids</w:t>
      </w:r>
      <w:r w:rsidRPr="00153D65">
        <w:rPr>
          <w:b/>
          <w:bCs/>
          <w:sz w:val="48"/>
          <w:szCs w:val="48"/>
        </w:rPr>
        <w:t xml:space="preserve"> for Pre-Engineered Metal Building (</w:t>
      </w:r>
      <w:proofErr w:type="spellStart"/>
      <w:r w:rsidRPr="00153D65">
        <w:rPr>
          <w:b/>
          <w:bCs/>
          <w:sz w:val="48"/>
          <w:szCs w:val="48"/>
        </w:rPr>
        <w:t>PEMB</w:t>
      </w:r>
      <w:proofErr w:type="spellEnd"/>
      <w:r w:rsidRPr="00153D65">
        <w:rPr>
          <w:b/>
          <w:bCs/>
          <w:sz w:val="48"/>
          <w:szCs w:val="48"/>
        </w:rPr>
        <w:t>) Supply and Construction Services</w:t>
      </w:r>
    </w:p>
    <w:p w14:paraId="47F863FE" w14:textId="302CCE89" w:rsidR="00AD1FFB" w:rsidRPr="00153D65" w:rsidRDefault="00AD1FFB" w:rsidP="00AD1FFB">
      <w:pPr>
        <w:rPr>
          <w:b/>
          <w:bCs/>
        </w:rPr>
      </w:pPr>
      <w:r w:rsidRPr="00153D65">
        <w:rPr>
          <w:b/>
          <w:bCs/>
        </w:rPr>
        <w:t>RFP Number: WCGA-SeniorCenter-2025-001</w:t>
      </w:r>
    </w:p>
    <w:p w14:paraId="1F20F293" w14:textId="556CC364" w:rsidR="00AD1FFB" w:rsidRPr="00153D65" w:rsidRDefault="00AD1FFB" w:rsidP="00AD1FFB">
      <w:pPr>
        <w:rPr>
          <w:b/>
          <w:bCs/>
        </w:rPr>
      </w:pPr>
      <w:r w:rsidRPr="00153D65">
        <w:rPr>
          <w:b/>
          <w:bCs/>
        </w:rPr>
        <w:t xml:space="preserve">Issue Date: </w:t>
      </w:r>
      <w:r w:rsidR="00153D65" w:rsidRPr="00153D65">
        <w:rPr>
          <w:b/>
          <w:bCs/>
        </w:rPr>
        <w:t>September 02</w:t>
      </w:r>
      <w:r w:rsidRPr="00153D65">
        <w:rPr>
          <w:b/>
          <w:bCs/>
        </w:rPr>
        <w:t>, 2025</w:t>
      </w:r>
    </w:p>
    <w:p w14:paraId="4E06A913" w14:textId="21E3BF4F" w:rsidR="00AD1FFB" w:rsidRPr="00153D65" w:rsidRDefault="00AD1FFB" w:rsidP="00AD1FFB">
      <w:pPr>
        <w:rPr>
          <w:b/>
          <w:bCs/>
        </w:rPr>
      </w:pPr>
      <w:r w:rsidRPr="00153D65">
        <w:rPr>
          <w:b/>
          <w:bCs/>
        </w:rPr>
        <w:t xml:space="preserve">Proposal Due: September 12, </w:t>
      </w:r>
      <w:r w:rsidR="002D5BC1" w:rsidRPr="00153D65">
        <w:rPr>
          <w:b/>
          <w:bCs/>
        </w:rPr>
        <w:t>2025, by</w:t>
      </w:r>
      <w:r w:rsidRPr="00153D65">
        <w:rPr>
          <w:b/>
          <w:bCs/>
        </w:rPr>
        <w:t xml:space="preserve"> 5:00 PM EST</w:t>
      </w:r>
    </w:p>
    <w:p w14:paraId="4C4C5948" w14:textId="3ECB8ED0" w:rsidR="00153D65" w:rsidRPr="00153D65" w:rsidRDefault="00AD1FFB" w:rsidP="00153D65">
      <w:pPr>
        <w:rPr>
          <w:b/>
          <w:bCs/>
        </w:rPr>
      </w:pPr>
      <w:r w:rsidRPr="00153D65">
        <w:rPr>
          <w:b/>
          <w:bCs/>
        </w:rPr>
        <w:t>Issuing Agency: Wayne County, Georgia</w:t>
      </w:r>
    </w:p>
    <w:p w14:paraId="311FBB63" w14:textId="2232A7C4" w:rsidR="00153D65" w:rsidRDefault="00153D65" w:rsidP="00AD1FFB">
      <w:r w:rsidRPr="00153D65">
        <w:rPr>
          <w:b/>
          <w:bCs/>
        </w:rPr>
        <w:t>Wayne County, Georgia</w:t>
      </w:r>
      <w:r>
        <w:t xml:space="preserve"> invites qualified contractors to submit bids for the construction of a Pre-Engineered Metal Building for the new Senior Center located in Wayne County GA. The project involves the following specifications:</w:t>
      </w:r>
    </w:p>
    <w:p w14:paraId="4D5A43CB" w14:textId="00EF9A77" w:rsidR="00AD1FFB" w:rsidRPr="00153D65" w:rsidRDefault="00AD1FFB" w:rsidP="00AD1FFB">
      <w:pPr>
        <w:rPr>
          <w:b/>
          <w:bCs/>
        </w:rPr>
      </w:pPr>
      <w:r>
        <w:t xml:space="preserve"> </w:t>
      </w:r>
      <w:r w:rsidRPr="00153D65">
        <w:rPr>
          <w:b/>
          <w:bCs/>
        </w:rPr>
        <w:t>Project Scope and Specifications</w:t>
      </w:r>
    </w:p>
    <w:p w14:paraId="1AE7A92D" w14:textId="77777777" w:rsidR="00AD1FFB" w:rsidRDefault="00AD1FFB" w:rsidP="00AD1FFB">
      <w:r>
        <w:t xml:space="preserve">The scope of work includes the design, engineering, fabrication, delivery, and erection of a </w:t>
      </w:r>
      <w:proofErr w:type="spellStart"/>
      <w:r>
        <w:t>PEMB</w:t>
      </w:r>
      <w:proofErr w:type="spellEnd"/>
      <w:r>
        <w:t xml:space="preserve"> structure based on the following detailed specifications. All work must adhere to the 130 MPH Wind Load Rating per IBC Code for Wayne County, GA. The supplier/contractor shall provide Erection Plans/Shop Drawings stamped by a Georgia Registered Structural Engineer.</w:t>
      </w:r>
    </w:p>
    <w:p w14:paraId="1468BA48" w14:textId="7E37C8CB" w:rsidR="00AD1FFB" w:rsidRDefault="00AD1FFB" w:rsidP="00AD1FFB">
      <w:r>
        <w:t>Building Specifications:</w:t>
      </w:r>
    </w:p>
    <w:p w14:paraId="10BF1C99" w14:textId="2DCBBE45" w:rsidR="00AD1FFB" w:rsidRDefault="00AD1FFB" w:rsidP="00AD1FFB">
      <w:r>
        <w:t xml:space="preserve">Main Structure: 100’ long x 48’ wide </w:t>
      </w:r>
      <w:proofErr w:type="spellStart"/>
      <w:r>
        <w:t>PEMB</w:t>
      </w:r>
      <w:proofErr w:type="spellEnd"/>
      <w:r>
        <w:t xml:space="preserve"> structure with a 12’ eave height.</w:t>
      </w:r>
    </w:p>
    <w:p w14:paraId="0EB8D527" w14:textId="5150605B" w:rsidR="00AD1FFB" w:rsidRDefault="00AD1FFB" w:rsidP="00AD1FFB">
      <w:r>
        <w:t>Lean-To Addition: One (1) lean-to roof structure only at sidewall, with a 12’ wide projection along the 100’ length.</w:t>
      </w:r>
    </w:p>
    <w:p w14:paraId="63D5FC27" w14:textId="585FE50C" w:rsidR="00AD1FFB" w:rsidRDefault="00AD1FFB" w:rsidP="00AD1FFB">
      <w:r>
        <w:t>Front Entrance Canopy: One (1) front entrance Port</w:t>
      </w:r>
      <w:r w:rsidR="00F22F7A">
        <w:t>e</w:t>
      </w:r>
      <w:r>
        <w:t>-Co</w:t>
      </w:r>
      <w:r w:rsidR="00F22F7A">
        <w:t>chere</w:t>
      </w:r>
      <w:r>
        <w:t xml:space="preserve"> drive-thru canopy at the </w:t>
      </w:r>
      <w:r w:rsidR="002D5BC1">
        <w:t>front-end</w:t>
      </w:r>
      <w:r>
        <w:t xml:space="preserve"> wall, measuring 20’ x 30’, with a single slope design. Entry roof bearing height: 14’ from Finished Floor Elevation (FFE). Main roof bearing height: 12’ from FFE.</w:t>
      </w:r>
    </w:p>
    <w:p w14:paraId="23374CD8" w14:textId="41FC9D94" w:rsidR="00AD1FFB" w:rsidRDefault="00AD1FFB" w:rsidP="00AD1FFB">
      <w:r>
        <w:t>-Roof Design: Gable style roof with a 3:12 roof slope.</w:t>
      </w:r>
    </w:p>
    <w:p w14:paraId="1B8BCACB" w14:textId="5D64F000" w:rsidR="00AD1FFB" w:rsidRDefault="00AD1FFB" w:rsidP="00AD1FFB">
      <w:r>
        <w:t>-Ventilation: Continuous ridge vent.</w:t>
      </w:r>
    </w:p>
    <w:p w14:paraId="5CEF9CCB" w14:textId="0FDF7F25" w:rsidR="00AD1FFB" w:rsidRDefault="00AD1FFB" w:rsidP="00AD1FFB">
      <w:r>
        <w:t>-Drainage: Gutters and downspouts.</w:t>
      </w:r>
    </w:p>
    <w:p w14:paraId="6F5F09C9" w14:textId="6BC04C2A" w:rsidR="00AD1FFB" w:rsidRDefault="00AD1FFB" w:rsidP="00AD1FFB">
      <w:r>
        <w:t>-Roof Materials: 24 gauge standing seam Kynar finish roof with 6” vinyl back insulation.</w:t>
      </w:r>
    </w:p>
    <w:p w14:paraId="2C074F65" w14:textId="29940C9A" w:rsidR="00AD1FFB" w:rsidRDefault="00AD1FFB" w:rsidP="00AD1FFB">
      <w:r>
        <w:lastRenderedPageBreak/>
        <w:t xml:space="preserve">-Wall Materials: Minimum </w:t>
      </w:r>
      <w:r w:rsidR="002D5BC1">
        <w:t>26-gauge</w:t>
      </w:r>
      <w:r>
        <w:t xml:space="preserve"> classic wall panels in Kynar finish with 4” vinyl back insulation where applicable.</w:t>
      </w:r>
    </w:p>
    <w:p w14:paraId="2F7D9468" w14:textId="02E582CA" w:rsidR="00AD1FFB" w:rsidRDefault="00AD1FFB" w:rsidP="00AD1FFB">
      <w:r>
        <w:t>-Columns: Straight columns required for rafter columns.</w:t>
      </w:r>
    </w:p>
    <w:p w14:paraId="7FB334E4" w14:textId="349EEECB" w:rsidR="00AD1FFB" w:rsidRDefault="00AD1FFB" w:rsidP="00AD1FFB">
      <w:r>
        <w:t>-Wall Girt Design: “Flush” exterior wall girt design to accommodate interior stud walls and drywall.</w:t>
      </w:r>
    </w:p>
    <w:p w14:paraId="19010A3D" w14:textId="23A7ADC1" w:rsidR="00AD1FFB" w:rsidRDefault="00AD1FFB" w:rsidP="00AD1FFB">
      <w:r>
        <w:t xml:space="preserve">-Foundation Support: Provide anchor bolt plan and column reactions for </w:t>
      </w:r>
      <w:proofErr w:type="spellStart"/>
      <w:r>
        <w:t>PEMB</w:t>
      </w:r>
      <w:proofErr w:type="spellEnd"/>
      <w:r>
        <w:t xml:space="preserve"> columns.</w:t>
      </w:r>
    </w:p>
    <w:p w14:paraId="57F27FEE" w14:textId="0B352B2C" w:rsidR="00AD1FFB" w:rsidRDefault="00AD1FFB" w:rsidP="00AD1FFB">
      <w:r>
        <w:t>-Openings:</w:t>
      </w:r>
    </w:p>
    <w:p w14:paraId="0D22A907" w14:textId="77777777" w:rsidR="00AD1FFB" w:rsidRDefault="00AD1FFB" w:rsidP="00AD1FFB">
      <w:r>
        <w:t xml:space="preserve">  - 10 window openings.</w:t>
      </w:r>
    </w:p>
    <w:p w14:paraId="775444D0" w14:textId="195B4EF2" w:rsidR="00AD1FFB" w:rsidRDefault="00AD1FFB" w:rsidP="00AD1FFB">
      <w:r>
        <w:t xml:space="preserve">  - 1 double door opening and 4 single door openings.</w:t>
      </w:r>
    </w:p>
    <w:p w14:paraId="2B823920" w14:textId="3023D0DA" w:rsidR="00AD1FFB" w:rsidRDefault="00AD1FFB" w:rsidP="00AD1FFB">
      <w:r>
        <w:t xml:space="preserve">The project includes erection, and finishing </w:t>
      </w:r>
      <w:r w:rsidR="002D5BC1">
        <w:t>delivering</w:t>
      </w:r>
      <w:r>
        <w:t xml:space="preserve"> a complete, operational building. Any deviations from these specifications must be clearly noted in the proposal with justifications and alternatives.</w:t>
      </w:r>
    </w:p>
    <w:p w14:paraId="5022D235" w14:textId="5EF05149" w:rsidR="00AD1FFB" w:rsidRDefault="00AD1FFB" w:rsidP="00AD1FFB">
      <w:r>
        <w:t>Proposers are responsible for obtaining all required permits and ensuring compliance with environmental, zoning, and accessibility standards (e.g., ADA).</w:t>
      </w:r>
    </w:p>
    <w:p w14:paraId="44C378BF" w14:textId="77777777" w:rsidR="00153D65" w:rsidRPr="001617F0" w:rsidRDefault="00153D65" w:rsidP="00153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617F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Bid Submission Requirements:</w:t>
      </w:r>
    </w:p>
    <w:p w14:paraId="19FC0577" w14:textId="77777777" w:rsidR="00153D65" w:rsidRPr="001617F0" w:rsidRDefault="00153D65" w:rsidP="00153D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kern w:val="0"/>
          <w14:ligatures w14:val="none"/>
        </w:rPr>
        <w:t>Bids must include all labor, materials, equipment, and associated costs to complete the project per the specifications.</w:t>
      </w:r>
    </w:p>
    <w:p w14:paraId="746A640B" w14:textId="77777777" w:rsidR="00153D65" w:rsidRPr="001617F0" w:rsidRDefault="00153D65" w:rsidP="00153D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kern w:val="0"/>
          <w14:ligatures w14:val="none"/>
        </w:rPr>
        <w:t>Contractors must provide proof of licensing, insurance, and bonding.</w:t>
      </w:r>
    </w:p>
    <w:p w14:paraId="308CF494" w14:textId="77777777" w:rsidR="00153D65" w:rsidRPr="001617F0" w:rsidRDefault="00153D65" w:rsidP="00153D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kern w:val="0"/>
          <w14:ligatures w14:val="none"/>
        </w:rPr>
        <w:t>A detailed cost breakdown and project timeline must accompany the bid.</w:t>
      </w:r>
    </w:p>
    <w:p w14:paraId="2A8FB1E6" w14:textId="2DCA51F2" w:rsidR="00153D65" w:rsidRPr="001617F0" w:rsidRDefault="00153D65" w:rsidP="00153D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kern w:val="0"/>
          <w14:ligatures w14:val="none"/>
        </w:rPr>
        <w:t xml:space="preserve">Bids must be </w:t>
      </w:r>
      <w:r w:rsidR="002408E8">
        <w:rPr>
          <w:rFonts w:ascii="Times New Roman" w:eastAsia="Times New Roman" w:hAnsi="Times New Roman" w:cs="Times New Roman"/>
          <w:kern w:val="0"/>
          <w14:ligatures w14:val="none"/>
        </w:rPr>
        <w:t xml:space="preserve">electronically submitted to Amanda Hannah at </w:t>
      </w:r>
      <w:hyperlink r:id="rId5" w:history="1">
        <w:r w:rsidR="002408E8" w:rsidRPr="00141CE4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ahannah@waynecountyga.us</w:t>
        </w:r>
      </w:hyperlink>
      <w:r w:rsidR="002408E8">
        <w:rPr>
          <w:rFonts w:ascii="Times New Roman" w:eastAsia="Times New Roman" w:hAnsi="Times New Roman" w:cs="Times New Roman"/>
          <w:kern w:val="0"/>
          <w14:ligatures w14:val="none"/>
        </w:rPr>
        <w:t xml:space="preserve"> or delivered to </w:t>
      </w:r>
      <w:r w:rsidRPr="001617F0">
        <w:rPr>
          <w:rFonts w:ascii="Times New Roman" w:eastAsia="Times New Roman" w:hAnsi="Times New Roman" w:cs="Times New Roman"/>
          <w:kern w:val="0"/>
          <w14:ligatures w14:val="none"/>
        </w:rPr>
        <w:t xml:space="preserve">the Wayne County </w:t>
      </w:r>
      <w:r w:rsidR="002408E8">
        <w:rPr>
          <w:rFonts w:ascii="Times New Roman" w:eastAsia="Times New Roman" w:hAnsi="Times New Roman" w:cs="Times New Roman"/>
          <w:kern w:val="0"/>
          <w14:ligatures w14:val="none"/>
        </w:rPr>
        <w:t xml:space="preserve">Commissioners </w:t>
      </w:r>
      <w:r w:rsidRPr="001617F0">
        <w:rPr>
          <w:rFonts w:ascii="Times New Roman" w:eastAsia="Times New Roman" w:hAnsi="Times New Roman" w:cs="Times New Roman"/>
          <w:kern w:val="0"/>
          <w14:ligatures w14:val="none"/>
        </w:rPr>
        <w:t xml:space="preserve">Office by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September 12, </w:t>
      </w:r>
      <w:r w:rsidR="002408E8">
        <w:rPr>
          <w:rFonts w:ascii="Times New Roman" w:eastAsia="Times New Roman" w:hAnsi="Times New Roman" w:cs="Times New Roman"/>
          <w:kern w:val="0"/>
          <w14:ligatures w14:val="none"/>
        </w:rPr>
        <w:t>2025,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5:00PM</w:t>
      </w:r>
      <w:r w:rsidRPr="001617F0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2408E8">
        <w:rPr>
          <w:rFonts w:ascii="Times New Roman" w:eastAsia="Times New Roman" w:hAnsi="Times New Roman" w:cs="Times New Roman"/>
          <w:kern w:val="0"/>
          <w14:ligatures w14:val="none"/>
        </w:rPr>
        <w:t xml:space="preserve"> All bids must be marked bids senior center. </w:t>
      </w:r>
    </w:p>
    <w:p w14:paraId="65A8A01D" w14:textId="77777777" w:rsidR="00153D65" w:rsidRPr="001617F0" w:rsidRDefault="00153D65" w:rsidP="00153D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617F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Additional Information:</w:t>
      </w:r>
    </w:p>
    <w:p w14:paraId="32D7FEA9" w14:textId="35727EE4" w:rsidR="00153D65" w:rsidRPr="001617F0" w:rsidRDefault="00153D65" w:rsidP="00153D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kern w:val="0"/>
          <w14:ligatures w14:val="none"/>
        </w:rPr>
        <w:t xml:space="preserve">For inquiries, contact the </w:t>
      </w:r>
      <w:r w:rsidR="008E5C98">
        <w:rPr>
          <w:rFonts w:ascii="Times New Roman" w:eastAsia="Times New Roman" w:hAnsi="Times New Roman" w:cs="Times New Roman"/>
          <w:kern w:val="0"/>
          <w14:ligatures w14:val="none"/>
        </w:rPr>
        <w:t>Facilities Director, Kirk Evans at 912-202-2488.</w:t>
      </w:r>
    </w:p>
    <w:p w14:paraId="2351703D" w14:textId="77777777" w:rsidR="00153D65" w:rsidRPr="001617F0" w:rsidRDefault="00153D65" w:rsidP="00153D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kern w:val="0"/>
          <w14:ligatures w14:val="none"/>
        </w:rPr>
        <w:t>Wayne County reserves the right to reject any or all bids and to waive any informalities in the bidding process.</w:t>
      </w:r>
    </w:p>
    <w:p w14:paraId="1F68E0D3" w14:textId="446B4046" w:rsidR="007262FF" w:rsidRPr="00153D65" w:rsidRDefault="00153D65" w:rsidP="00153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617F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Submission Address</w:t>
      </w:r>
      <w:r w:rsidRPr="001617F0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1617F0">
        <w:rPr>
          <w:rFonts w:ascii="Times New Roman" w:eastAsia="Times New Roman" w:hAnsi="Times New Roman" w:cs="Times New Roman"/>
          <w:kern w:val="0"/>
          <w14:ligatures w14:val="none"/>
        </w:rPr>
        <w:br/>
        <w:t>Wayne County Office</w:t>
      </w:r>
      <w:r w:rsidRPr="001617F0">
        <w:rPr>
          <w:rFonts w:ascii="Times New Roman" w:eastAsia="Times New Roman" w:hAnsi="Times New Roman" w:cs="Times New Roman"/>
          <w:kern w:val="0"/>
          <w14:ligatures w14:val="none"/>
        </w:rPr>
        <w:br/>
        <w:t>341 E Walnut St</w:t>
      </w:r>
      <w:r w:rsidRPr="001617F0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Jesup, GA 31546 </w:t>
      </w:r>
    </w:p>
    <w:sectPr w:rsidR="007262FF" w:rsidRPr="00153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615DD"/>
    <w:multiLevelType w:val="multilevel"/>
    <w:tmpl w:val="FE62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B2991"/>
    <w:multiLevelType w:val="hybridMultilevel"/>
    <w:tmpl w:val="D5EA2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A4F54"/>
    <w:multiLevelType w:val="hybridMultilevel"/>
    <w:tmpl w:val="8E225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B1B47"/>
    <w:multiLevelType w:val="multilevel"/>
    <w:tmpl w:val="33D0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0882796">
    <w:abstractNumId w:val="2"/>
  </w:num>
  <w:num w:numId="2" w16cid:durableId="1989089123">
    <w:abstractNumId w:val="1"/>
  </w:num>
  <w:num w:numId="3" w16cid:durableId="1094935045">
    <w:abstractNumId w:val="3"/>
  </w:num>
  <w:num w:numId="4" w16cid:durableId="157635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FB"/>
    <w:rsid w:val="00153D65"/>
    <w:rsid w:val="002408E8"/>
    <w:rsid w:val="002D5BC1"/>
    <w:rsid w:val="003F1016"/>
    <w:rsid w:val="007262FF"/>
    <w:rsid w:val="0077622C"/>
    <w:rsid w:val="008B3EEB"/>
    <w:rsid w:val="008B6210"/>
    <w:rsid w:val="008E5C98"/>
    <w:rsid w:val="00AD1FFB"/>
    <w:rsid w:val="00CE7141"/>
    <w:rsid w:val="00D857CD"/>
    <w:rsid w:val="00F22F7A"/>
    <w:rsid w:val="00FC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6679C"/>
  <w15:chartTrackingRefBased/>
  <w15:docId w15:val="{82D8FC16-BC03-49AE-B3B5-50FCAE2D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F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F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F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F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F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F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F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F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F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F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F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1F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annah@waynecounty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Drawdy</dc:creator>
  <cp:keywords/>
  <dc:description/>
  <cp:lastModifiedBy>Amanda Hannah</cp:lastModifiedBy>
  <cp:revision>4</cp:revision>
  <dcterms:created xsi:type="dcterms:W3CDTF">2025-09-02T17:35:00Z</dcterms:created>
  <dcterms:modified xsi:type="dcterms:W3CDTF">2025-09-02T17:45:00Z</dcterms:modified>
</cp:coreProperties>
</file>