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5A" w:rsidRDefault="00AA0B5A">
      <w:pPr>
        <w:rPr>
          <w:sz w:val="24"/>
          <w:szCs w:val="24"/>
        </w:rPr>
      </w:pPr>
    </w:p>
    <w:p w:rsidR="00DD5A5F" w:rsidRPr="003B4588" w:rsidRDefault="00DD5A5F">
      <w:pPr>
        <w:rPr>
          <w:sz w:val="24"/>
          <w:szCs w:val="24"/>
        </w:rPr>
      </w:pPr>
      <w:r w:rsidRPr="003B4588">
        <w:rPr>
          <w:sz w:val="24"/>
          <w:szCs w:val="24"/>
        </w:rPr>
        <w:t>Notice is given that the Wayne County</w:t>
      </w:r>
      <w:r w:rsidR="00215C67" w:rsidRPr="003B4588">
        <w:rPr>
          <w:sz w:val="24"/>
          <w:szCs w:val="24"/>
        </w:rPr>
        <w:t xml:space="preserve"> Board of Commissioners is</w:t>
      </w:r>
      <w:r w:rsidRPr="003B4588">
        <w:rPr>
          <w:sz w:val="24"/>
          <w:szCs w:val="24"/>
        </w:rPr>
        <w:t xml:space="preserve"> requesting proposals from certified, licensed, and qualified and experien</w:t>
      </w:r>
      <w:r w:rsidR="00215C67" w:rsidRPr="003B4588">
        <w:rPr>
          <w:sz w:val="24"/>
          <w:szCs w:val="24"/>
        </w:rPr>
        <w:t>ced firms to operate a bait shop or other business proposal located</w:t>
      </w:r>
      <w:r w:rsidRPr="003B4588">
        <w:rPr>
          <w:sz w:val="24"/>
          <w:szCs w:val="24"/>
        </w:rPr>
        <w:t xml:space="preserve"> at Jaycee Landing</w:t>
      </w:r>
      <w:r w:rsidR="003B4588" w:rsidRPr="003B4588">
        <w:rPr>
          <w:sz w:val="24"/>
          <w:szCs w:val="24"/>
        </w:rPr>
        <w:t xml:space="preserve"> at 230 Jaycee Landing Rd. Jesup</w:t>
      </w:r>
      <w:r w:rsidR="00F158B8">
        <w:rPr>
          <w:sz w:val="24"/>
          <w:szCs w:val="24"/>
        </w:rPr>
        <w:t xml:space="preserve"> GA </w:t>
      </w:r>
      <w:r w:rsidR="003B4588" w:rsidRPr="003B4588">
        <w:rPr>
          <w:sz w:val="24"/>
          <w:szCs w:val="24"/>
        </w:rPr>
        <w:t>31545</w:t>
      </w:r>
      <w:r w:rsidRPr="003B4588">
        <w:rPr>
          <w:sz w:val="24"/>
          <w:szCs w:val="24"/>
        </w:rPr>
        <w:t xml:space="preserve"> </w:t>
      </w:r>
    </w:p>
    <w:p w:rsidR="003B4588" w:rsidRDefault="003B4588"/>
    <w:p w:rsidR="003B4588" w:rsidRDefault="003B4588"/>
    <w:p w:rsidR="00DD5A5F" w:rsidRPr="003B4588" w:rsidRDefault="00DD5A5F">
      <w:pPr>
        <w:rPr>
          <w:sz w:val="24"/>
          <w:szCs w:val="24"/>
        </w:rPr>
      </w:pPr>
      <w:r w:rsidRPr="003B4588">
        <w:rPr>
          <w:sz w:val="24"/>
          <w:szCs w:val="24"/>
        </w:rPr>
        <w:t xml:space="preserve">Sealed proposals must include detailed proposals.  Sealed proposals must </w:t>
      </w:r>
      <w:r w:rsidR="00F158B8">
        <w:rPr>
          <w:sz w:val="24"/>
          <w:szCs w:val="24"/>
        </w:rPr>
        <w:t>be received no later than Friday, August 31, 2018 at 3:00 p.m</w:t>
      </w:r>
      <w:r w:rsidR="000179BB" w:rsidRPr="003B4588">
        <w:rPr>
          <w:sz w:val="24"/>
          <w:szCs w:val="24"/>
        </w:rPr>
        <w:t>.</w:t>
      </w:r>
      <w:r w:rsidRPr="003B4588">
        <w:rPr>
          <w:sz w:val="24"/>
          <w:szCs w:val="24"/>
        </w:rPr>
        <w:t xml:space="preserve">  Proposals may be hand delivered to the Wayne County Administrative office </w:t>
      </w:r>
      <w:r w:rsidR="00F158B8">
        <w:rPr>
          <w:sz w:val="24"/>
          <w:szCs w:val="24"/>
        </w:rPr>
        <w:t xml:space="preserve">Attention Amanda Hannah, </w:t>
      </w:r>
      <w:r w:rsidRPr="003B4588">
        <w:rPr>
          <w:sz w:val="24"/>
          <w:szCs w:val="24"/>
        </w:rPr>
        <w:t>located</w:t>
      </w:r>
      <w:r w:rsidR="00F158B8">
        <w:rPr>
          <w:sz w:val="24"/>
          <w:szCs w:val="24"/>
        </w:rPr>
        <w:t xml:space="preserve"> at 341E Walnut Street Jesup GA</w:t>
      </w:r>
      <w:r w:rsidRPr="003B4588">
        <w:rPr>
          <w:sz w:val="24"/>
          <w:szCs w:val="24"/>
        </w:rPr>
        <w:t xml:space="preserve">  31546 or maile</w:t>
      </w:r>
      <w:r w:rsidR="00F158B8">
        <w:rPr>
          <w:sz w:val="24"/>
          <w:szCs w:val="24"/>
        </w:rPr>
        <w:t xml:space="preserve">d to PO BOX 270, Jesup GA, </w:t>
      </w:r>
      <w:r w:rsidRPr="003B4588">
        <w:rPr>
          <w:sz w:val="24"/>
          <w:szCs w:val="24"/>
        </w:rPr>
        <w:t>31598. Proposal must be sealed, addressed and clearly marked:</w:t>
      </w:r>
    </w:p>
    <w:p w:rsidR="00DD5A5F" w:rsidRPr="003B4588" w:rsidRDefault="00DD5A5F">
      <w:pPr>
        <w:rPr>
          <w:sz w:val="24"/>
          <w:szCs w:val="24"/>
        </w:rPr>
      </w:pPr>
    </w:p>
    <w:p w:rsidR="00DD5A5F" w:rsidRPr="003B4588" w:rsidRDefault="00DD5A5F">
      <w:pPr>
        <w:rPr>
          <w:sz w:val="24"/>
          <w:szCs w:val="24"/>
        </w:rPr>
      </w:pPr>
      <w:r w:rsidRPr="003B4588">
        <w:rPr>
          <w:sz w:val="24"/>
          <w:szCs w:val="24"/>
        </w:rPr>
        <w:t xml:space="preserve">The Wayne County Commission reserves the right to reject any and all proposals, with or without cause, to waive any </w:t>
      </w:r>
      <w:r w:rsidR="0006061C" w:rsidRPr="003B4588">
        <w:rPr>
          <w:sz w:val="24"/>
          <w:szCs w:val="24"/>
        </w:rPr>
        <w:t>informality</w:t>
      </w:r>
      <w:r w:rsidRPr="003B4588">
        <w:rPr>
          <w:sz w:val="24"/>
          <w:szCs w:val="24"/>
        </w:rPr>
        <w:t xml:space="preserve"> in a proposal, to terminate the process or re-advertise</w:t>
      </w:r>
      <w:r w:rsidR="0006061C" w:rsidRPr="003B4588">
        <w:rPr>
          <w:sz w:val="24"/>
          <w:szCs w:val="24"/>
        </w:rPr>
        <w:t xml:space="preserve"> and solicit new or additional proposals, and to make awards in the best interest of Wayne County. </w:t>
      </w:r>
    </w:p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Pr="000C07C0" w:rsidRDefault="0006061C">
      <w:pPr>
        <w:rPr>
          <w:b/>
        </w:rPr>
      </w:pPr>
      <w:r w:rsidRPr="000C07C0">
        <w:rPr>
          <w:b/>
        </w:rPr>
        <w:t xml:space="preserve"> </w:t>
      </w:r>
      <w:r w:rsidR="000C07C0" w:rsidRPr="000C07C0">
        <w:rPr>
          <w:b/>
        </w:rPr>
        <w:t>Jaycee Landing Park is located at 2</w:t>
      </w:r>
      <w:r w:rsidR="00F158B8">
        <w:rPr>
          <w:b/>
        </w:rPr>
        <w:t xml:space="preserve">30 Jaycee Landing Rd. Jesup GA </w:t>
      </w:r>
      <w:r w:rsidR="000C07C0" w:rsidRPr="000C07C0">
        <w:rPr>
          <w:b/>
        </w:rPr>
        <w:t xml:space="preserve">31545. The Landing: define as the area that currently includes the boat ramp, boat basin, bait shop, pavilion, and parking lot. </w:t>
      </w:r>
    </w:p>
    <w:p w:rsidR="0006061C" w:rsidRPr="000C07C0" w:rsidRDefault="00F158B8" w:rsidP="000C07C0">
      <w:pPr>
        <w:ind w:left="360" w:firstLine="360"/>
        <w:rPr>
          <w:u w:val="single"/>
        </w:rPr>
      </w:pPr>
      <w:r>
        <w:rPr>
          <w:b/>
          <w:u w:val="single"/>
        </w:rPr>
        <w:t>A.</w:t>
      </w:r>
      <w:r w:rsidR="000C07C0" w:rsidRPr="000C07C0">
        <w:rPr>
          <w:b/>
          <w:u w:val="single"/>
        </w:rPr>
        <w:t xml:space="preserve">  </w:t>
      </w:r>
      <w:r w:rsidR="0006061C" w:rsidRPr="000C07C0">
        <w:rPr>
          <w:b/>
          <w:u w:val="single"/>
        </w:rPr>
        <w:t>SCOPE OF WORK</w:t>
      </w:r>
      <w:r w:rsidR="0006061C" w:rsidRPr="000C07C0">
        <w:rPr>
          <w:u w:val="single"/>
        </w:rPr>
        <w:t xml:space="preserve">: </w:t>
      </w:r>
    </w:p>
    <w:p w:rsidR="000C07C0" w:rsidRDefault="0006061C" w:rsidP="000C07C0">
      <w:pPr>
        <w:pStyle w:val="ListParagraph"/>
      </w:pPr>
      <w:r>
        <w:t xml:space="preserve">The Wayne County Commission is seeking someone to provide one or more visitor/business </w:t>
      </w:r>
      <w:r w:rsidR="000179BB">
        <w:t xml:space="preserve">services at the Jaycee </w:t>
      </w:r>
      <w:r w:rsidR="000179BB" w:rsidRPr="001B6B4F">
        <w:t xml:space="preserve">Landing limited but not limited </w:t>
      </w:r>
      <w:r w:rsidR="00AF4858" w:rsidRPr="001B6B4F">
        <w:t>to bait</w:t>
      </w:r>
      <w:r w:rsidR="000179BB" w:rsidRPr="001B6B4F">
        <w:t xml:space="preserve"> shop, food </w:t>
      </w:r>
      <w:r w:rsidR="00AF4858" w:rsidRPr="001B6B4F">
        <w:t xml:space="preserve">services. </w:t>
      </w:r>
    </w:p>
    <w:p w:rsidR="006643B0" w:rsidRPr="000C07C0" w:rsidRDefault="006643B0" w:rsidP="000C07C0">
      <w:r>
        <w:tab/>
      </w:r>
      <w:r w:rsidR="00F158B8">
        <w:rPr>
          <w:b/>
          <w:u w:val="single"/>
        </w:rPr>
        <w:t>B.</w:t>
      </w:r>
      <w:r w:rsidRPr="000C07C0">
        <w:rPr>
          <w:b/>
          <w:u w:val="single"/>
        </w:rPr>
        <w:t xml:space="preserve">  Food and Beverage Services</w:t>
      </w:r>
    </w:p>
    <w:p w:rsidR="006643B0" w:rsidRDefault="006643B0" w:rsidP="006643B0">
      <w:pPr>
        <w:ind w:left="1440"/>
      </w:pPr>
      <w:r>
        <w:t xml:space="preserve">1)  Concessionaire shall operate a food and beverage service offering pre-packaged and prepared food which may include, but not limited to the preparation and sale of hot meals, beverages, snacks, ice cream, etc. </w:t>
      </w:r>
    </w:p>
    <w:p w:rsidR="006643B0" w:rsidRDefault="001B6B4F" w:rsidP="006643B0">
      <w:pPr>
        <w:ind w:left="1440"/>
      </w:pPr>
      <w:r>
        <w:t>2</w:t>
      </w:r>
      <w:r w:rsidR="000179BB">
        <w:t>) The C</w:t>
      </w:r>
      <w:r w:rsidR="006643B0">
        <w:t>oncessionaire shall meet all applicable Health Codes and Standards for Concession Food Services.</w:t>
      </w:r>
    </w:p>
    <w:p w:rsidR="006643B0" w:rsidRDefault="00F158B8" w:rsidP="006643B0">
      <w:pPr>
        <w:ind w:left="1440"/>
      </w:pPr>
      <w:r>
        <w:t>3</w:t>
      </w:r>
      <w:r w:rsidR="00F86BE6">
        <w:t xml:space="preserve">) The Concessionaire shall meet inspection standards set by the Georgia Health Department. </w:t>
      </w:r>
      <w:r w:rsidR="000179BB">
        <w:t>(Food Inspections officer)</w:t>
      </w:r>
    </w:p>
    <w:p w:rsidR="00F86BE6" w:rsidRPr="00A03932" w:rsidRDefault="00F86BE6" w:rsidP="00F86BE6">
      <w:pPr>
        <w:rPr>
          <w:b/>
          <w:u w:val="single"/>
        </w:rPr>
      </w:pPr>
      <w:r>
        <w:tab/>
      </w:r>
      <w:r w:rsidR="00F158B8">
        <w:rPr>
          <w:b/>
          <w:u w:val="single"/>
        </w:rPr>
        <w:t xml:space="preserve">C.  </w:t>
      </w:r>
      <w:r w:rsidRPr="00A03932">
        <w:rPr>
          <w:b/>
          <w:u w:val="single"/>
        </w:rPr>
        <w:t>Merchandise Resale</w:t>
      </w:r>
    </w:p>
    <w:p w:rsidR="00F86BE6" w:rsidRDefault="00F86BE6" w:rsidP="00F86BE6">
      <w:pPr>
        <w:ind w:left="1440"/>
      </w:pPr>
      <w:r>
        <w:t>1</w:t>
      </w:r>
      <w:r w:rsidR="00F158B8">
        <w:t>)</w:t>
      </w:r>
      <w:r>
        <w:t xml:space="preserve"> The Concessionaire shall provide the following items for resale including, but not limited to:  bait and tackle, ice, snacks, T-Shirts, hats, sunglasses, sunscreen, bug repellants, souvenirs, charcoal and other similar items.  (All merchandise shall be of high quality, environmentally friendly.)</w:t>
      </w:r>
    </w:p>
    <w:p w:rsidR="000C07C0" w:rsidRDefault="006F51D3" w:rsidP="00F86BE6">
      <w:r>
        <w:tab/>
      </w:r>
    </w:p>
    <w:p w:rsidR="00F86BE6" w:rsidRPr="00A03932" w:rsidRDefault="006F51D3" w:rsidP="00F158B8">
      <w:pPr>
        <w:ind w:firstLine="720"/>
        <w:rPr>
          <w:b/>
          <w:u w:val="single"/>
        </w:rPr>
      </w:pPr>
      <w:r w:rsidRPr="00A03932">
        <w:rPr>
          <w:b/>
          <w:u w:val="single"/>
        </w:rPr>
        <w:t>D</w:t>
      </w:r>
      <w:r w:rsidR="00F158B8">
        <w:rPr>
          <w:b/>
          <w:u w:val="single"/>
        </w:rPr>
        <w:t xml:space="preserve">.  </w:t>
      </w:r>
      <w:r w:rsidR="00F86BE6" w:rsidRPr="00A03932">
        <w:rPr>
          <w:b/>
          <w:u w:val="single"/>
        </w:rPr>
        <w:t>Tram/Tour Service</w:t>
      </w:r>
      <w:r w:rsidR="000179BB">
        <w:rPr>
          <w:b/>
          <w:u w:val="single"/>
        </w:rPr>
        <w:t xml:space="preserve">/Special Events/Fishing </w:t>
      </w:r>
      <w:r w:rsidR="008B43F8">
        <w:rPr>
          <w:b/>
          <w:u w:val="single"/>
        </w:rPr>
        <w:t xml:space="preserve">Excursions </w:t>
      </w:r>
      <w:r w:rsidR="008B43F8" w:rsidRPr="00A03932">
        <w:rPr>
          <w:b/>
          <w:u w:val="single"/>
        </w:rPr>
        <w:t>Operation</w:t>
      </w:r>
    </w:p>
    <w:p w:rsidR="00AF4858" w:rsidRDefault="000179BB" w:rsidP="00F158B8">
      <w:pPr>
        <w:ind w:left="1440"/>
      </w:pPr>
      <w:r>
        <w:t>The Concessionaire may provide</w:t>
      </w:r>
      <w:r w:rsidR="00F86BE6">
        <w:t xml:space="preserve"> </w:t>
      </w:r>
      <w:r w:rsidR="00AF4858">
        <w:t>special services</w:t>
      </w:r>
      <w:r w:rsidR="00F86BE6">
        <w:t xml:space="preserve"> for appropriate events which shall be operated accordingly</w:t>
      </w:r>
      <w:r w:rsidR="00AF4858">
        <w:t>.</w:t>
      </w:r>
      <w:r>
        <w:t xml:space="preserve">  Concessionaire will be responsible for appropriate licenses</w:t>
      </w:r>
      <w:r w:rsidR="00AF4858">
        <w:t xml:space="preserve"> or permits</w:t>
      </w:r>
      <w:r>
        <w:t xml:space="preserve"> </w:t>
      </w:r>
      <w:r w:rsidR="00AF4858">
        <w:t xml:space="preserve">for activities. If Concessionaire decides on operating tour/tram/fishing excursions they must provide the insurance and safety equipment needed. </w:t>
      </w:r>
    </w:p>
    <w:p w:rsidR="006F51D3" w:rsidRDefault="000179BB" w:rsidP="00F158B8">
      <w:pPr>
        <w:ind w:left="1440"/>
      </w:pPr>
      <w:r>
        <w:t>1</w:t>
      </w:r>
      <w:r w:rsidR="00F158B8">
        <w:t xml:space="preserve">)  </w:t>
      </w:r>
      <w:r w:rsidR="006F51D3">
        <w:t>Obtain pre-approval at least 1 week prior to event.  (Must have type event, location, date)</w:t>
      </w:r>
    </w:p>
    <w:p w:rsidR="000179BB" w:rsidRDefault="000179BB" w:rsidP="00F158B8">
      <w:pPr>
        <w:ind w:left="720" w:firstLine="720"/>
      </w:pPr>
      <w:r>
        <w:t>2</w:t>
      </w:r>
      <w:r w:rsidR="00F158B8">
        <w:t>)</w:t>
      </w:r>
      <w:r>
        <w:t xml:space="preserve"> Concessionaire shall operate a tram/tour service o</w:t>
      </w:r>
      <w:r w:rsidR="00AF4858">
        <w:t>n</w:t>
      </w:r>
      <w:r>
        <w:t xml:space="preserve"> the river.</w:t>
      </w:r>
      <w:r w:rsidR="00AF4858">
        <w:t xml:space="preserve"> </w:t>
      </w:r>
    </w:p>
    <w:p w:rsidR="000640FC" w:rsidRDefault="00F158B8" w:rsidP="00F158B8">
      <w:pPr>
        <w:ind w:left="1440"/>
      </w:pPr>
      <w:r>
        <w:t>3)</w:t>
      </w:r>
      <w:r w:rsidR="000179BB">
        <w:t xml:space="preserve"> </w:t>
      </w:r>
      <w:r w:rsidR="006F51D3">
        <w:t>Manage all aspects of the Event planning</w:t>
      </w:r>
      <w:r w:rsidR="001B4CE3">
        <w:t xml:space="preserve"> </w:t>
      </w:r>
      <w:r w:rsidR="006F51D3">
        <w:t>including, but not limited to: booking</w:t>
      </w:r>
      <w:r w:rsidR="001B4CE3">
        <w:t>/</w:t>
      </w:r>
      <w:r w:rsidR="006F51D3">
        <w:t xml:space="preserve"> </w:t>
      </w:r>
      <w:r w:rsidR="001B4CE3">
        <w:t>scheduling of</w:t>
      </w:r>
      <w:r w:rsidR="006F51D3">
        <w:t xml:space="preserve"> Events</w:t>
      </w:r>
      <w:r w:rsidR="001B4CE3">
        <w:t xml:space="preserve"> and or </w:t>
      </w:r>
      <w:r w:rsidR="000179BB">
        <w:t>tours</w:t>
      </w:r>
      <w:r w:rsidR="001B4CE3">
        <w:t>,</w:t>
      </w:r>
      <w:r w:rsidR="006F51D3">
        <w:t xml:space="preserve"> establishing appropriate fees for Events related services </w:t>
      </w:r>
      <w:r w:rsidR="001B4CE3">
        <w:t>such as fees for cleaning all f</w:t>
      </w:r>
      <w:r w:rsidR="006F51D3">
        <w:t>acilities and space utilized for</w:t>
      </w:r>
      <w:r w:rsidR="001B4CE3">
        <w:t xml:space="preserve"> events.</w:t>
      </w:r>
      <w:r w:rsidR="000640FC">
        <w:t xml:space="preserve"> </w:t>
      </w:r>
    </w:p>
    <w:p w:rsidR="001B6B4F" w:rsidRDefault="001B6B4F" w:rsidP="00A03932">
      <w:pPr>
        <w:ind w:left="720"/>
        <w:rPr>
          <w:b/>
          <w:u w:val="single"/>
        </w:rPr>
      </w:pPr>
    </w:p>
    <w:p w:rsidR="001B6B4F" w:rsidRDefault="001B6B4F" w:rsidP="00A03932">
      <w:pPr>
        <w:ind w:left="720"/>
        <w:rPr>
          <w:b/>
          <w:u w:val="single"/>
        </w:rPr>
      </w:pPr>
    </w:p>
    <w:p w:rsidR="000C07C0" w:rsidRDefault="000C07C0" w:rsidP="00A03932">
      <w:pPr>
        <w:ind w:left="720"/>
        <w:rPr>
          <w:b/>
          <w:u w:val="single"/>
        </w:rPr>
      </w:pPr>
      <w:r>
        <w:rPr>
          <w:b/>
          <w:u w:val="single"/>
        </w:rPr>
        <w:t>E</w:t>
      </w:r>
      <w:r w:rsidR="00F158B8">
        <w:rPr>
          <w:b/>
          <w:u w:val="single"/>
        </w:rPr>
        <w:t xml:space="preserve">.  </w:t>
      </w:r>
      <w:r w:rsidR="00A03932" w:rsidRPr="00F771A3">
        <w:rPr>
          <w:b/>
          <w:u w:val="single"/>
        </w:rPr>
        <w:t xml:space="preserve">Facilities, Space, and Equipment. </w:t>
      </w:r>
      <w:r w:rsidR="00790277">
        <w:rPr>
          <w:b/>
          <w:u w:val="single"/>
        </w:rPr>
        <w:t xml:space="preserve"> </w:t>
      </w:r>
    </w:p>
    <w:p w:rsidR="00A03932" w:rsidRDefault="00A03932" w:rsidP="00A03932">
      <w:pPr>
        <w:ind w:left="720"/>
      </w:pPr>
      <w:r>
        <w:t>The Wayne County Board</w:t>
      </w:r>
      <w:r w:rsidR="000640FC">
        <w:t xml:space="preserve"> of Commission anticipates</w:t>
      </w:r>
      <w:r>
        <w:t xml:space="preserve"> granting the Concessionaire use of the following facilities, space and equipment.</w:t>
      </w:r>
    </w:p>
    <w:p w:rsidR="00A03932" w:rsidRDefault="00A03932" w:rsidP="00A03932">
      <w:pPr>
        <w:pStyle w:val="ListParagraph"/>
        <w:numPr>
          <w:ilvl w:val="0"/>
          <w:numId w:val="5"/>
        </w:numPr>
      </w:pPr>
      <w:r>
        <w:t xml:space="preserve">The boat ramp and public restrooms, which is open for use by the general public. </w:t>
      </w:r>
    </w:p>
    <w:p w:rsidR="00A03932" w:rsidRDefault="00A03932" w:rsidP="00A03932">
      <w:pPr>
        <w:pStyle w:val="ListParagraph"/>
        <w:numPr>
          <w:ilvl w:val="0"/>
          <w:numId w:val="5"/>
        </w:numPr>
      </w:pPr>
      <w:r>
        <w:t xml:space="preserve">The main parking lot. </w:t>
      </w:r>
    </w:p>
    <w:p w:rsidR="00A03932" w:rsidRDefault="00A03932" w:rsidP="00A03932">
      <w:pPr>
        <w:pStyle w:val="ListParagraph"/>
        <w:numPr>
          <w:ilvl w:val="0"/>
          <w:numId w:val="5"/>
        </w:numPr>
      </w:pPr>
      <w:r>
        <w:t>The existing bait shop</w:t>
      </w:r>
    </w:p>
    <w:p w:rsidR="00A03932" w:rsidRDefault="00A03932" w:rsidP="00A03932">
      <w:pPr>
        <w:pStyle w:val="ListParagraph"/>
        <w:numPr>
          <w:ilvl w:val="0"/>
          <w:numId w:val="5"/>
        </w:numPr>
      </w:pPr>
      <w:r>
        <w:t xml:space="preserve">The pavilions and docks. </w:t>
      </w:r>
    </w:p>
    <w:p w:rsidR="00A03932" w:rsidRPr="000640FC" w:rsidRDefault="00A03932" w:rsidP="00A03932">
      <w:pPr>
        <w:pStyle w:val="ListParagraph"/>
        <w:ind w:left="1080"/>
        <w:rPr>
          <w:b/>
        </w:rPr>
      </w:pPr>
      <w:r w:rsidRPr="000640FC">
        <w:rPr>
          <w:b/>
        </w:rPr>
        <w:t xml:space="preserve">Respondents should include their Proposal any additional facilities, space, and equipment </w:t>
      </w:r>
      <w:r w:rsidR="00F771A3" w:rsidRPr="000640FC">
        <w:rPr>
          <w:b/>
        </w:rPr>
        <w:t xml:space="preserve">they’re seeking to use for the visitor service operation. </w:t>
      </w:r>
    </w:p>
    <w:p w:rsidR="00132536" w:rsidRPr="00790277" w:rsidRDefault="000C07C0" w:rsidP="00F158B8">
      <w:pPr>
        <w:ind w:firstLine="720"/>
        <w:rPr>
          <w:b/>
          <w:u w:val="single"/>
        </w:rPr>
      </w:pPr>
      <w:r>
        <w:rPr>
          <w:b/>
          <w:u w:val="single"/>
        </w:rPr>
        <w:t>F</w:t>
      </w:r>
      <w:r w:rsidR="00F158B8">
        <w:rPr>
          <w:b/>
          <w:u w:val="single"/>
        </w:rPr>
        <w:t xml:space="preserve">.  </w:t>
      </w:r>
      <w:r w:rsidR="00132536" w:rsidRPr="00790277">
        <w:rPr>
          <w:b/>
          <w:u w:val="single"/>
        </w:rPr>
        <w:t>Business Plan</w:t>
      </w:r>
    </w:p>
    <w:p w:rsidR="00132536" w:rsidRDefault="00132536" w:rsidP="00132536">
      <w:pPr>
        <w:ind w:left="720"/>
      </w:pPr>
      <w:r>
        <w:t>Proposals should include a detailed business plan including, but not limited to, the following components:</w:t>
      </w:r>
    </w:p>
    <w:p w:rsidR="00132536" w:rsidRDefault="00132536" w:rsidP="00132536">
      <w:pPr>
        <w:ind w:left="720"/>
      </w:pPr>
      <w:r>
        <w:t>1</w:t>
      </w:r>
      <w:r w:rsidR="00F158B8">
        <w:t>)</w:t>
      </w:r>
      <w:r>
        <w:t xml:space="preserve"> Use of facilities, space and equipment</w:t>
      </w:r>
    </w:p>
    <w:p w:rsidR="00790277" w:rsidRDefault="000C07C0" w:rsidP="00132536">
      <w:pPr>
        <w:ind w:left="720"/>
      </w:pPr>
      <w:r>
        <w:t>2</w:t>
      </w:r>
      <w:r w:rsidR="00F158B8">
        <w:t>)</w:t>
      </w:r>
      <w:r w:rsidR="00790277">
        <w:t xml:space="preserve"> Scope Operations</w:t>
      </w:r>
    </w:p>
    <w:p w:rsidR="00790277" w:rsidRDefault="000C07C0" w:rsidP="00132536">
      <w:pPr>
        <w:ind w:left="720"/>
      </w:pPr>
      <w:r>
        <w:t>3</w:t>
      </w:r>
      <w:r w:rsidR="00F158B8">
        <w:t>)</w:t>
      </w:r>
      <w:r w:rsidR="00790277">
        <w:t xml:space="preserve"> Marketing Plan</w:t>
      </w:r>
    </w:p>
    <w:p w:rsidR="00790277" w:rsidRDefault="000C07C0" w:rsidP="00132536">
      <w:pPr>
        <w:ind w:left="720"/>
      </w:pPr>
      <w:r>
        <w:t>4</w:t>
      </w:r>
      <w:r w:rsidR="00F158B8">
        <w:t>)</w:t>
      </w:r>
      <w:r w:rsidR="00790277">
        <w:t xml:space="preserve"> Plan, timeline and schedule for setting up operations within the park.</w:t>
      </w:r>
    </w:p>
    <w:p w:rsidR="00790277" w:rsidRDefault="000C07C0" w:rsidP="00132536">
      <w:pPr>
        <w:ind w:left="720"/>
      </w:pPr>
      <w:r>
        <w:t>5</w:t>
      </w:r>
      <w:r w:rsidR="00F158B8">
        <w:t>)</w:t>
      </w:r>
      <w:r w:rsidR="00790277">
        <w:t xml:space="preserve"> Plan for increasing visitation and revenue</w:t>
      </w:r>
    </w:p>
    <w:p w:rsidR="00D32440" w:rsidRPr="00132536" w:rsidRDefault="000C07C0" w:rsidP="00F158B8">
      <w:pPr>
        <w:ind w:firstLine="720"/>
        <w:rPr>
          <w:b/>
          <w:u w:val="single"/>
        </w:rPr>
      </w:pPr>
      <w:r>
        <w:rPr>
          <w:b/>
          <w:u w:val="single"/>
        </w:rPr>
        <w:t>G</w:t>
      </w:r>
      <w:r w:rsidR="00F158B8">
        <w:rPr>
          <w:b/>
          <w:u w:val="single"/>
        </w:rPr>
        <w:t xml:space="preserve">.  </w:t>
      </w:r>
      <w:r w:rsidR="00D32440" w:rsidRPr="00132536">
        <w:rPr>
          <w:b/>
          <w:u w:val="single"/>
        </w:rPr>
        <w:t>Submission of Proposals</w:t>
      </w:r>
    </w:p>
    <w:p w:rsidR="00D32440" w:rsidRDefault="00D32440" w:rsidP="00D32440">
      <w:pPr>
        <w:ind w:left="720"/>
      </w:pPr>
      <w:r>
        <w:t xml:space="preserve">Proposal shall be submitted to the Wayne County Board of Commission office attention Amanda Hannah, no later than </w:t>
      </w:r>
      <w:r w:rsidR="00F158B8">
        <w:t xml:space="preserve">Friday, August 31, 2018 at 3:00 p.m. </w:t>
      </w:r>
    </w:p>
    <w:p w:rsidR="000C07C0" w:rsidRDefault="000C07C0" w:rsidP="000C07C0">
      <w:pPr>
        <w:rPr>
          <w:b/>
          <w:u w:val="single"/>
        </w:rPr>
      </w:pPr>
    </w:p>
    <w:p w:rsidR="000C07C0" w:rsidRPr="000C07C0" w:rsidRDefault="000C07C0" w:rsidP="000C07C0">
      <w:pPr>
        <w:rPr>
          <w:b/>
          <w:u w:val="single"/>
        </w:rPr>
      </w:pPr>
      <w:r w:rsidRPr="000C07C0">
        <w:rPr>
          <w:b/>
          <w:u w:val="single"/>
        </w:rPr>
        <w:t xml:space="preserve">Concessionaire will be responsible for all permits and insurance </w:t>
      </w:r>
    </w:p>
    <w:p w:rsidR="00132536" w:rsidRDefault="00132536" w:rsidP="00132536">
      <w:pPr>
        <w:ind w:left="720"/>
      </w:pPr>
    </w:p>
    <w:p w:rsidR="008C56BD" w:rsidRPr="000C07C0" w:rsidRDefault="008C56BD" w:rsidP="008C56BD">
      <w:pPr>
        <w:rPr>
          <w:b/>
          <w:sz w:val="28"/>
          <w:szCs w:val="28"/>
        </w:rPr>
      </w:pPr>
      <w:r w:rsidRPr="000C07C0">
        <w:rPr>
          <w:b/>
          <w:sz w:val="28"/>
          <w:szCs w:val="28"/>
        </w:rPr>
        <w:t>Bids may be mailed to Wayne County Board of C</w:t>
      </w:r>
      <w:r w:rsidR="00F158B8">
        <w:rPr>
          <w:b/>
          <w:sz w:val="28"/>
          <w:szCs w:val="28"/>
        </w:rPr>
        <w:t xml:space="preserve">ommission: PO Box 270, Jesup GA, </w:t>
      </w:r>
      <w:r w:rsidRPr="000C07C0">
        <w:rPr>
          <w:b/>
          <w:sz w:val="28"/>
          <w:szCs w:val="28"/>
        </w:rPr>
        <w:t>31598</w:t>
      </w:r>
    </w:p>
    <w:p w:rsidR="00132536" w:rsidRDefault="008C56BD" w:rsidP="00D90AE0">
      <w:r w:rsidRPr="000C07C0">
        <w:rPr>
          <w:b/>
          <w:sz w:val="28"/>
          <w:szCs w:val="28"/>
        </w:rPr>
        <w:t>Or hand delivered to 341</w:t>
      </w:r>
      <w:r w:rsidR="00F158B8">
        <w:rPr>
          <w:b/>
          <w:sz w:val="28"/>
          <w:szCs w:val="28"/>
        </w:rPr>
        <w:t xml:space="preserve"> E Walnut Street Jesup GA, </w:t>
      </w:r>
      <w:r w:rsidRPr="000C07C0">
        <w:rPr>
          <w:b/>
          <w:sz w:val="28"/>
          <w:szCs w:val="28"/>
        </w:rPr>
        <w:t>31546</w:t>
      </w:r>
      <w:bookmarkStart w:id="0" w:name="_GoBack"/>
      <w:bookmarkEnd w:id="0"/>
    </w:p>
    <w:sectPr w:rsidR="00132536" w:rsidSect="00E4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AB" w:rsidRDefault="009748AB" w:rsidP="00D32440">
      <w:pPr>
        <w:spacing w:after="0" w:line="240" w:lineRule="auto"/>
      </w:pPr>
      <w:r>
        <w:separator/>
      </w:r>
    </w:p>
  </w:endnote>
  <w:endnote w:type="continuationSeparator" w:id="0">
    <w:p w:rsidR="009748AB" w:rsidRDefault="009748AB" w:rsidP="00D3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AB" w:rsidRDefault="009748AB" w:rsidP="00D32440">
      <w:pPr>
        <w:spacing w:after="0" w:line="240" w:lineRule="auto"/>
      </w:pPr>
      <w:r>
        <w:separator/>
      </w:r>
    </w:p>
  </w:footnote>
  <w:footnote w:type="continuationSeparator" w:id="0">
    <w:p w:rsidR="009748AB" w:rsidRDefault="009748AB" w:rsidP="00D3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FFA"/>
    <w:multiLevelType w:val="hybridMultilevel"/>
    <w:tmpl w:val="FA240124"/>
    <w:lvl w:ilvl="0" w:tplc="E4C61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732D6"/>
    <w:multiLevelType w:val="hybridMultilevel"/>
    <w:tmpl w:val="5FEA2F94"/>
    <w:lvl w:ilvl="0" w:tplc="EF3443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20CF8"/>
    <w:multiLevelType w:val="hybridMultilevel"/>
    <w:tmpl w:val="431E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1B18"/>
    <w:multiLevelType w:val="hybridMultilevel"/>
    <w:tmpl w:val="3C26FAD8"/>
    <w:lvl w:ilvl="0" w:tplc="E072F1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55EC9"/>
    <w:multiLevelType w:val="hybridMultilevel"/>
    <w:tmpl w:val="D5CEC2BC"/>
    <w:lvl w:ilvl="0" w:tplc="59BE6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90F8D"/>
    <w:multiLevelType w:val="hybridMultilevel"/>
    <w:tmpl w:val="0C3EF2B8"/>
    <w:lvl w:ilvl="0" w:tplc="A9521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5F"/>
    <w:rsid w:val="000179BB"/>
    <w:rsid w:val="0006061C"/>
    <w:rsid w:val="000640FC"/>
    <w:rsid w:val="000C07C0"/>
    <w:rsid w:val="001178DD"/>
    <w:rsid w:val="00132536"/>
    <w:rsid w:val="00145AEA"/>
    <w:rsid w:val="0017132E"/>
    <w:rsid w:val="001B4CE3"/>
    <w:rsid w:val="001B6B4F"/>
    <w:rsid w:val="00215C67"/>
    <w:rsid w:val="00241ED2"/>
    <w:rsid w:val="003B4588"/>
    <w:rsid w:val="0040781D"/>
    <w:rsid w:val="006643B0"/>
    <w:rsid w:val="006F4EE9"/>
    <w:rsid w:val="006F51D3"/>
    <w:rsid w:val="00790277"/>
    <w:rsid w:val="007940D6"/>
    <w:rsid w:val="008B43F8"/>
    <w:rsid w:val="008C56BD"/>
    <w:rsid w:val="008F69F9"/>
    <w:rsid w:val="009748AB"/>
    <w:rsid w:val="00A03932"/>
    <w:rsid w:val="00AA0B5A"/>
    <w:rsid w:val="00AF4858"/>
    <w:rsid w:val="00BB2306"/>
    <w:rsid w:val="00C646ED"/>
    <w:rsid w:val="00C964F3"/>
    <w:rsid w:val="00D13C38"/>
    <w:rsid w:val="00D32440"/>
    <w:rsid w:val="00D90AE0"/>
    <w:rsid w:val="00DD5A5F"/>
    <w:rsid w:val="00E44A7D"/>
    <w:rsid w:val="00F158B8"/>
    <w:rsid w:val="00F771A3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3069"/>
  <w15:docId w15:val="{FE4D3931-F36B-4713-9646-631B79C4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440"/>
  </w:style>
  <w:style w:type="paragraph" w:styleId="Footer">
    <w:name w:val="footer"/>
    <w:basedOn w:val="Normal"/>
    <w:link w:val="FooterChar"/>
    <w:uiPriority w:val="99"/>
    <w:semiHidden/>
    <w:unhideWhenUsed/>
    <w:rsid w:val="00D3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Amanda</cp:lastModifiedBy>
  <cp:revision>2</cp:revision>
  <cp:lastPrinted>2018-07-30T13:51:00Z</cp:lastPrinted>
  <dcterms:created xsi:type="dcterms:W3CDTF">2018-08-13T15:19:00Z</dcterms:created>
  <dcterms:modified xsi:type="dcterms:W3CDTF">2018-08-13T15:19:00Z</dcterms:modified>
</cp:coreProperties>
</file>