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6C" w:rsidRDefault="00A6106C">
      <w:r>
        <w:t xml:space="preserve">Wayne County will open its new inert landfill located on 254 Woods Bridge Road on January 22, 2018.  Hours of operation will be 7:30 a.m. – 3:00 p.m. on Monday, Wednesday, and Friday.  </w:t>
      </w:r>
    </w:p>
    <w:p w:rsidR="005D5F69" w:rsidRDefault="00A6106C">
      <w:r>
        <w:t>Inert material only, may be disposed of in this landfill.  Examples of inert debris are earth, concrete, cured asphalt, rock, brick, yard trimmings, stumps, limbs and leaves.</w:t>
      </w:r>
    </w:p>
    <w:p w:rsidR="00A6106C" w:rsidRDefault="00A6106C">
      <w:r>
        <w:t>Industrial and demolition waste, household garbage and processed lumber or wood products are not considered inert material and will not be accepted.</w:t>
      </w:r>
    </w:p>
    <w:p w:rsidR="00A6106C" w:rsidRDefault="00A6106C">
      <w:r>
        <w:t>Fees will be charged per the following schedule:</w:t>
      </w:r>
    </w:p>
    <w:p w:rsidR="00CD6A0E" w:rsidRDefault="00A6106C" w:rsidP="00CD6A0E">
      <w:pPr>
        <w:spacing w:after="0"/>
      </w:pPr>
      <w:r>
        <w:tab/>
        <w:t>Minimum</w:t>
      </w:r>
      <w:r>
        <w:tab/>
      </w:r>
      <w:r>
        <w:tab/>
      </w:r>
      <w:r>
        <w:tab/>
      </w:r>
      <w:r>
        <w:tab/>
      </w:r>
      <w:r>
        <w:tab/>
        <w:t>$</w:t>
      </w:r>
      <w:r w:rsidR="00CD6A0E">
        <w:t xml:space="preserve"> </w:t>
      </w:r>
      <w:r>
        <w:t>7.00</w:t>
      </w:r>
    </w:p>
    <w:p w:rsidR="00CD6A0E" w:rsidRDefault="00CD6A0E" w:rsidP="00CD6A0E">
      <w:pPr>
        <w:spacing w:after="0"/>
      </w:pPr>
      <w:r>
        <w:tab/>
        <w:t>Pickup Truck</w:t>
      </w:r>
      <w:r>
        <w:tab/>
      </w:r>
      <w:r>
        <w:tab/>
      </w:r>
      <w:r>
        <w:tab/>
      </w:r>
      <w:r>
        <w:tab/>
      </w:r>
      <w:r>
        <w:tab/>
        <w:t>$ 7.00</w:t>
      </w:r>
    </w:p>
    <w:p w:rsidR="00CD6A0E" w:rsidRDefault="00CD6A0E" w:rsidP="00CD6A0E">
      <w:pPr>
        <w:spacing w:after="0"/>
      </w:pPr>
      <w:r>
        <w:tab/>
        <w:t>Small (mower) trailer single axle</w:t>
      </w:r>
      <w:r>
        <w:tab/>
      </w:r>
      <w:r>
        <w:tab/>
      </w:r>
      <w:r>
        <w:tab/>
        <w:t>$ 7.00</w:t>
      </w:r>
    </w:p>
    <w:p w:rsidR="00CD6A0E" w:rsidRDefault="00CD6A0E" w:rsidP="00CD6A0E">
      <w:pPr>
        <w:spacing w:after="0"/>
      </w:pPr>
      <w:r>
        <w:tab/>
        <w:t>Large (mower) trailer two axles</w:t>
      </w:r>
      <w:r>
        <w:tab/>
      </w:r>
      <w:r>
        <w:tab/>
      </w:r>
      <w:r>
        <w:tab/>
        <w:t>$ 10.00</w:t>
      </w:r>
    </w:p>
    <w:p w:rsidR="00CD6A0E" w:rsidRDefault="00CD6A0E" w:rsidP="00CD6A0E">
      <w:pPr>
        <w:spacing w:after="0"/>
      </w:pPr>
      <w:r>
        <w:tab/>
        <w:t>6 cubic yard dump trailer</w:t>
      </w:r>
      <w:r>
        <w:tab/>
      </w:r>
      <w:r>
        <w:tab/>
      </w:r>
      <w:r>
        <w:tab/>
        <w:t>$ 40.00</w:t>
      </w:r>
    </w:p>
    <w:p w:rsidR="00CD6A0E" w:rsidRDefault="00CD6A0E" w:rsidP="00CD6A0E">
      <w:pPr>
        <w:spacing w:after="0"/>
      </w:pPr>
      <w:r>
        <w:tab/>
        <w:t>8 cubic yard dump truck one rear axle</w:t>
      </w:r>
      <w:r>
        <w:tab/>
      </w:r>
      <w:r>
        <w:tab/>
        <w:t>$ 50.00</w:t>
      </w:r>
    </w:p>
    <w:p w:rsidR="00CD6A0E" w:rsidRDefault="00CD6A0E" w:rsidP="00CD6A0E">
      <w:pPr>
        <w:spacing w:after="0"/>
      </w:pPr>
      <w:r>
        <w:tab/>
        <w:t>12 cubic yard dump truck two rear axle</w:t>
      </w:r>
      <w:r>
        <w:tab/>
      </w:r>
      <w:r>
        <w:tab/>
        <w:t>$ 75.00</w:t>
      </w:r>
    </w:p>
    <w:p w:rsidR="00CD6A0E" w:rsidRDefault="00CD6A0E" w:rsidP="00CD6A0E">
      <w:pPr>
        <w:spacing w:after="0"/>
      </w:pPr>
      <w:r>
        <w:tab/>
        <w:t>20 cubic yard semi-truck/trailer dump</w:t>
      </w:r>
      <w:r>
        <w:tab/>
      </w:r>
      <w:r>
        <w:tab/>
        <w:t>$ 125.00</w:t>
      </w:r>
    </w:p>
    <w:p w:rsidR="00CD6A0E" w:rsidRDefault="00CD6A0E" w:rsidP="00CD6A0E">
      <w:pPr>
        <w:spacing w:after="0"/>
      </w:pPr>
      <w:r>
        <w:tab/>
        <w:t>20 cubic yard City dump trailer</w:t>
      </w:r>
      <w:r>
        <w:tab/>
      </w:r>
      <w:r>
        <w:tab/>
      </w:r>
      <w:r>
        <w:tab/>
        <w:t>$ 125.00</w:t>
      </w:r>
      <w:bookmarkStart w:id="0" w:name="_GoBack"/>
      <w:bookmarkEnd w:id="0"/>
    </w:p>
    <w:p w:rsidR="00CD6A0E" w:rsidRDefault="00CD6A0E" w:rsidP="00CD6A0E">
      <w:pPr>
        <w:spacing w:after="0"/>
      </w:pPr>
    </w:p>
    <w:p w:rsidR="00A6106C" w:rsidRDefault="00A6106C" w:rsidP="00CD6A0E">
      <w:pPr>
        <w:spacing w:after="0"/>
      </w:pPr>
      <w:r>
        <w:br/>
      </w:r>
      <w:r>
        <w:tab/>
      </w:r>
    </w:p>
    <w:p w:rsidR="00A6106C" w:rsidRDefault="00A6106C" w:rsidP="00CD6A0E">
      <w:pPr>
        <w:spacing w:after="0"/>
      </w:pPr>
      <w:r>
        <w:tab/>
      </w:r>
    </w:p>
    <w:p w:rsidR="00A6106C" w:rsidRDefault="00A6106C"/>
    <w:sectPr w:rsidR="00A6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C"/>
    <w:rsid w:val="005D5F69"/>
    <w:rsid w:val="00A6106C"/>
    <w:rsid w:val="00C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6BA0"/>
  <w15:chartTrackingRefBased/>
  <w15:docId w15:val="{C53810F5-0A6F-4022-8D75-2DFCB8D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ewhidden@waynecountyga.us</dc:creator>
  <cp:keywords/>
  <dc:description/>
  <cp:lastModifiedBy>ewhidden@waynecountyga.us</cp:lastModifiedBy>
  <cp:revision>1</cp:revision>
  <dcterms:created xsi:type="dcterms:W3CDTF">2018-01-16T14:26:00Z</dcterms:created>
  <dcterms:modified xsi:type="dcterms:W3CDTF">2018-01-16T14:40:00Z</dcterms:modified>
</cp:coreProperties>
</file>