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6B" w:rsidRPr="0097596B" w:rsidRDefault="0097596B" w:rsidP="0097596B">
      <w:pPr>
        <w:spacing w:after="0"/>
        <w:rPr>
          <w:b/>
          <w:sz w:val="24"/>
          <w:szCs w:val="24"/>
        </w:rPr>
      </w:pPr>
      <w:r w:rsidRPr="0097596B">
        <w:rPr>
          <w:b/>
          <w:sz w:val="24"/>
          <w:szCs w:val="24"/>
        </w:rPr>
        <w:t>STATE OF GEORGIA</w:t>
      </w:r>
    </w:p>
    <w:p w:rsidR="0097596B" w:rsidRPr="0097596B" w:rsidRDefault="0097596B" w:rsidP="0097596B">
      <w:pPr>
        <w:spacing w:after="0"/>
        <w:rPr>
          <w:b/>
          <w:sz w:val="24"/>
          <w:szCs w:val="24"/>
        </w:rPr>
      </w:pPr>
      <w:r w:rsidRPr="0097596B">
        <w:rPr>
          <w:b/>
          <w:sz w:val="24"/>
          <w:szCs w:val="24"/>
        </w:rPr>
        <w:t>COUNTY OF WAYNE</w:t>
      </w:r>
    </w:p>
    <w:p w:rsidR="0097596B" w:rsidRDefault="0097596B" w:rsidP="0097596B">
      <w:pPr>
        <w:spacing w:after="0"/>
      </w:pPr>
    </w:p>
    <w:p w:rsidR="0097596B" w:rsidRPr="0097596B" w:rsidRDefault="0097596B" w:rsidP="0097596B">
      <w:pPr>
        <w:spacing w:after="0"/>
        <w:jc w:val="center"/>
        <w:rPr>
          <w:sz w:val="36"/>
          <w:szCs w:val="36"/>
        </w:rPr>
      </w:pPr>
      <w:r w:rsidRPr="0097596B">
        <w:rPr>
          <w:sz w:val="36"/>
          <w:szCs w:val="36"/>
        </w:rPr>
        <w:t>NOTICE OF LETTING OF CONTRACT</w:t>
      </w:r>
    </w:p>
    <w:p w:rsidR="0097596B" w:rsidRDefault="0097596B" w:rsidP="0097596B">
      <w:pPr>
        <w:spacing w:after="0"/>
      </w:pPr>
    </w:p>
    <w:p w:rsidR="0097596B" w:rsidRDefault="0097596B" w:rsidP="0097596B">
      <w:pPr>
        <w:spacing w:after="0"/>
      </w:pPr>
      <w:r>
        <w:t xml:space="preserve">TO WHOM IT MAY CONCERN: </w:t>
      </w:r>
    </w:p>
    <w:p w:rsidR="0097596B" w:rsidRDefault="0097596B" w:rsidP="0097596B">
      <w:pPr>
        <w:spacing w:after="0"/>
      </w:pPr>
    </w:p>
    <w:p w:rsidR="0097596B" w:rsidRDefault="0097596B" w:rsidP="0097596B">
      <w:pPr>
        <w:spacing w:after="0"/>
      </w:pPr>
      <w:r>
        <w:t xml:space="preserve">Notice is hereby given that the Wayne County Board of Commissioners will let a contract to the lowest responsible, qualified, general contractor, bidder by sealed bids submitted to the Wayne County Board of Commissioners, 341 E Walnut Street </w:t>
      </w:r>
      <w:proofErr w:type="spellStart"/>
      <w:r>
        <w:t>Jesup</w:t>
      </w:r>
      <w:proofErr w:type="spellEnd"/>
      <w:r>
        <w:t xml:space="preserve">, GA 31546, no later than </w:t>
      </w:r>
      <w:r w:rsidRPr="0097596B">
        <w:rPr>
          <w:highlight w:val="yellow"/>
        </w:rPr>
        <w:t>2 p.m.</w:t>
      </w:r>
      <w:r>
        <w:t>, Eastern Standard Time</w:t>
      </w:r>
      <w:r w:rsidRPr="0097596B">
        <w:rPr>
          <w:b/>
        </w:rPr>
        <w:t>, JUNE 22, 2017</w:t>
      </w:r>
      <w:r>
        <w:t xml:space="preserve">, for the Construction of a new facility as outlined in the Bid Documents NO CONTACT can be made with the Commissioners or any other Wayne County personnel. Contacting any individuals with Wayne County will immediately disqualify any bidder. </w:t>
      </w:r>
    </w:p>
    <w:p w:rsidR="0097596B" w:rsidRDefault="0097596B" w:rsidP="0097596B">
      <w:pPr>
        <w:spacing w:after="0"/>
      </w:pPr>
    </w:p>
    <w:p w:rsidR="0097596B" w:rsidRDefault="0097596B" w:rsidP="0097596B">
      <w:pPr>
        <w:spacing w:after="0"/>
      </w:pPr>
      <w:r>
        <w:t xml:space="preserve">A Pre-Bid meeting will be held at the Commission Office on </w:t>
      </w:r>
      <w:r w:rsidRPr="0097596B">
        <w:rPr>
          <w:u w:val="single"/>
        </w:rPr>
        <w:t>Thursday June 8, 2017</w:t>
      </w:r>
      <w:r>
        <w:t xml:space="preserve"> at 11:00 </w:t>
      </w:r>
      <w:proofErr w:type="gramStart"/>
      <w:r>
        <w:t>a.m..</w:t>
      </w:r>
      <w:proofErr w:type="gramEnd"/>
      <w:r>
        <w:t xml:space="preserve"> The pre-bid meeting is not mandatory but prospective bidders are encouraged to attend. </w:t>
      </w:r>
    </w:p>
    <w:p w:rsidR="0097596B" w:rsidRDefault="0097596B" w:rsidP="0097596B">
      <w:pPr>
        <w:spacing w:after="0"/>
      </w:pPr>
    </w:p>
    <w:p w:rsidR="0097596B" w:rsidRDefault="0097596B" w:rsidP="0097596B">
      <w:pPr>
        <w:spacing w:after="0"/>
      </w:pPr>
      <w:r>
        <w:t xml:space="preserve">Required Bid Documents can be obtained online on the Architect’s FTP site. Access instructions can be requested by sending an email request to </w:t>
      </w:r>
      <w:hyperlink r:id="rId5" w:history="1">
        <w:r w:rsidRPr="00732FA7">
          <w:rPr>
            <w:rStyle w:val="Hyperlink"/>
          </w:rPr>
          <w:t>info@carterwatkins.com</w:t>
        </w:r>
      </w:hyperlink>
      <w:r>
        <w:t xml:space="preserve">. </w:t>
      </w:r>
    </w:p>
    <w:p w:rsidR="0097596B" w:rsidRDefault="0097596B" w:rsidP="0097596B">
      <w:pPr>
        <w:spacing w:after="0"/>
      </w:pPr>
    </w:p>
    <w:p w:rsidR="0097596B" w:rsidRDefault="0097596B" w:rsidP="0097596B">
      <w:pPr>
        <w:spacing w:after="0"/>
      </w:pPr>
      <w:r>
        <w:t xml:space="preserve">All documents are also posted in the Commission Office for review only. Additionally, drawings will be on-file with Georgia Plan Rooms. No copies will be printed or mailed. Bidders are responsible for accessing PDF files online and having prints made. Additionally, all Bidders are responsible to check the Architect’s FTP Site periodically for any Addenda that have been issued. </w:t>
      </w:r>
    </w:p>
    <w:p w:rsidR="0097596B" w:rsidRDefault="0097596B" w:rsidP="0097596B">
      <w:pPr>
        <w:spacing w:after="0"/>
      </w:pPr>
    </w:p>
    <w:p w:rsidR="0097596B" w:rsidRPr="0097596B" w:rsidRDefault="0097596B" w:rsidP="0097596B">
      <w:pPr>
        <w:spacing w:after="0"/>
        <w:rPr>
          <w:b/>
          <w:u w:val="single"/>
        </w:rPr>
      </w:pPr>
      <w:r>
        <w:t xml:space="preserve">The Project is funded, in part, by a Community Development Block Grant and all Bidders must conform to all clauses relating to the Grant including, but not limited to, Davis-Bacon Wage Rates and Section 3 Employment Requirements. </w:t>
      </w:r>
      <w:r w:rsidRPr="0097596B">
        <w:rPr>
          <w:b/>
        </w:rPr>
        <w:t xml:space="preserve">“This is a Section 3 Covered Project under the HUD Act of 1968 and Section 3 Residents and Business Concerns are encouraged to apply – a required </w:t>
      </w:r>
      <w:proofErr w:type="spellStart"/>
      <w:r w:rsidRPr="0097596B">
        <w:rPr>
          <w:b/>
        </w:rPr>
        <w:t>Prebid</w:t>
      </w:r>
      <w:proofErr w:type="spellEnd"/>
      <w:r w:rsidRPr="0097596B">
        <w:rPr>
          <w:b/>
        </w:rPr>
        <w:t xml:space="preserve"> Meeting will be held in which Section 3 preferences and compliance will be discussed in detail.” “All contractors must include a completed (as well as signed and notarized) Section 3 Business Concern, Previous Certificate of Compliance and Action Plan with their bid proposal. </w:t>
      </w:r>
      <w:r w:rsidRPr="0097596B">
        <w:rPr>
          <w:b/>
          <w:u w:val="single"/>
        </w:rPr>
        <w:t xml:space="preserve">Any bid proposal that is received without the completed forms both signed and notarized will be considered non-responsive and the response rejected. </w:t>
      </w:r>
    </w:p>
    <w:p w:rsidR="0097596B" w:rsidRDefault="0097596B" w:rsidP="0097596B">
      <w:pPr>
        <w:spacing w:after="0"/>
      </w:pPr>
    </w:p>
    <w:p w:rsidR="0097596B" w:rsidRDefault="0097596B" w:rsidP="0097596B">
      <w:pPr>
        <w:spacing w:after="0"/>
      </w:pPr>
      <w:r>
        <w:t>Bidders shall address all quest</w:t>
      </w:r>
      <w:r>
        <w:t xml:space="preserve">ions regarding bid documents to </w:t>
      </w:r>
      <w:hyperlink r:id="rId6" w:history="1">
        <w:r w:rsidRPr="00732FA7">
          <w:rPr>
            <w:rStyle w:val="Hyperlink"/>
          </w:rPr>
          <w:t>info@carterwatkins.com</w:t>
        </w:r>
      </w:hyperlink>
      <w:r>
        <w:t xml:space="preserve">.  </w:t>
      </w:r>
      <w:r>
        <w:t xml:space="preserve">No questions will be answered via telephone. All equal products will be acceptable for substitutions without prior approval. However, the burden of proof will be on the proposer. </w:t>
      </w:r>
    </w:p>
    <w:p w:rsidR="0097596B" w:rsidRDefault="0097596B" w:rsidP="0097596B">
      <w:pPr>
        <w:spacing w:after="0"/>
      </w:pPr>
    </w:p>
    <w:p w:rsidR="0097596B" w:rsidRDefault="0097596B" w:rsidP="0097596B">
      <w:pPr>
        <w:spacing w:after="0"/>
      </w:pPr>
      <w:r>
        <w:t xml:space="preserve">The Wayne County Board of Commissioners reserves the right to reject any and all bids and to waive any technicalities or irregularities and to award the bid based on the highest and best interests of Wayne County. </w:t>
      </w:r>
    </w:p>
    <w:p w:rsidR="0097596B" w:rsidRDefault="0097596B" w:rsidP="0097596B">
      <w:pPr>
        <w:spacing w:after="0"/>
      </w:pPr>
    </w:p>
    <w:p w:rsidR="0097596B" w:rsidRDefault="0097596B" w:rsidP="0097596B">
      <w:pPr>
        <w:spacing w:after="0"/>
        <w:ind w:left="4320" w:firstLine="720"/>
      </w:pPr>
      <w:r>
        <w:t xml:space="preserve">The Honorable Mike Roberts, Chairman </w:t>
      </w:r>
    </w:p>
    <w:p w:rsidR="0097596B" w:rsidRDefault="0097596B" w:rsidP="0097596B">
      <w:pPr>
        <w:spacing w:after="0"/>
        <w:ind w:left="4320" w:firstLine="720"/>
      </w:pPr>
      <w:r>
        <w:t>WAYNE COUNTY BOARD OF COMMISSIONERS</w:t>
      </w:r>
    </w:p>
    <w:p w:rsidR="0097596B" w:rsidRDefault="0097596B">
      <w:r>
        <w:br w:type="page"/>
      </w:r>
    </w:p>
    <w:p w:rsidR="00BF0D32" w:rsidRPr="00BF0D32" w:rsidRDefault="00BF0D32" w:rsidP="00BF0D32">
      <w:pPr>
        <w:jc w:val="center"/>
        <w:rPr>
          <w:sz w:val="28"/>
          <w:szCs w:val="28"/>
        </w:rPr>
      </w:pPr>
      <w:r w:rsidRPr="00BF0D32">
        <w:rPr>
          <w:sz w:val="28"/>
          <w:szCs w:val="28"/>
        </w:rPr>
        <w:lastRenderedPageBreak/>
        <w:t>FTP SITE INSTRUCTIONS</w:t>
      </w:r>
    </w:p>
    <w:p w:rsidR="00BF0D32" w:rsidRDefault="00BF0D32" w:rsidP="00BF0D32">
      <w:r>
        <w:t xml:space="preserve"> </w:t>
      </w:r>
    </w:p>
    <w:p w:rsidR="00BF0D32" w:rsidRDefault="00BF0D32" w:rsidP="00BF0D32">
      <w:r>
        <w:t xml:space="preserve"> </w:t>
      </w:r>
    </w:p>
    <w:p w:rsidR="00BF0D32" w:rsidRDefault="00BF0D32" w:rsidP="00BF0D32">
      <w:pPr>
        <w:spacing w:after="0"/>
      </w:pPr>
      <w:r>
        <w:t xml:space="preserve"> </w:t>
      </w:r>
    </w:p>
    <w:p w:rsidR="00BF0D32" w:rsidRDefault="00BF0D32" w:rsidP="00BF0D32">
      <w:pPr>
        <w:spacing w:after="0"/>
      </w:pPr>
      <w:r>
        <w:t xml:space="preserve">To access the FTP site, perform the following steps. </w:t>
      </w:r>
    </w:p>
    <w:p w:rsidR="00BF0D32" w:rsidRDefault="00BF0D32" w:rsidP="00BF0D32">
      <w:pPr>
        <w:spacing w:after="0"/>
      </w:pPr>
      <w:r>
        <w:t xml:space="preserve"> </w:t>
      </w:r>
    </w:p>
    <w:p w:rsidR="00BF0D32" w:rsidRDefault="00BF0D32" w:rsidP="00BF0D32">
      <w:pPr>
        <w:spacing w:after="0"/>
        <w:ind w:left="720" w:hanging="720"/>
      </w:pPr>
      <w:r>
        <w:t xml:space="preserve">1. </w:t>
      </w:r>
      <w:r>
        <w:tab/>
      </w:r>
      <w:r>
        <w:t xml:space="preserve">In the Internet Explorer address bar, type in </w:t>
      </w:r>
      <w:proofErr w:type="gramStart"/>
      <w:r w:rsidRPr="00BF0D32">
        <w:rPr>
          <w:color w:val="0070C0"/>
        </w:rPr>
        <w:t xml:space="preserve">ftp://ftp.carterwatkins.com </w:t>
      </w:r>
      <w:r>
        <w:t>,</w:t>
      </w:r>
      <w:proofErr w:type="gramEnd"/>
      <w:r>
        <w:t xml:space="preserve"> enter the User name and password below. (item 3) </w:t>
      </w:r>
    </w:p>
    <w:p w:rsidR="00BF0D32" w:rsidRDefault="00BF0D32" w:rsidP="00BF0D32">
      <w:pPr>
        <w:spacing w:after="0"/>
      </w:pPr>
      <w:r>
        <w:t xml:space="preserve"> </w:t>
      </w:r>
    </w:p>
    <w:p w:rsidR="00BF0D32" w:rsidRDefault="00BF0D32" w:rsidP="00BF0D32">
      <w:pPr>
        <w:spacing w:after="0"/>
        <w:ind w:left="720" w:hanging="720"/>
      </w:pPr>
      <w:r>
        <w:t xml:space="preserve">2. </w:t>
      </w:r>
      <w:r>
        <w:tab/>
      </w:r>
      <w:r>
        <w:t xml:space="preserve">If you wish to view the documents in Internet Explorer do the following:  In the File toolbar, click View and pull down to “Open FTP site in Internet Explorer”.   Alternatively, you could click on the Page button and pull down to “Open FTP site in Internet Explorer”. </w:t>
      </w:r>
    </w:p>
    <w:p w:rsidR="00BF0D32" w:rsidRDefault="00BF0D32" w:rsidP="00BF0D32">
      <w:pPr>
        <w:spacing w:after="0"/>
      </w:pPr>
      <w:r>
        <w:t xml:space="preserve"> </w:t>
      </w:r>
    </w:p>
    <w:p w:rsidR="00BF0D32" w:rsidRDefault="00BF0D32" w:rsidP="00BF0D32">
      <w:pPr>
        <w:spacing w:after="0"/>
      </w:pPr>
      <w:r>
        <w:t xml:space="preserve">3. </w:t>
      </w:r>
      <w:r>
        <w:tab/>
      </w:r>
      <w:r>
        <w:t xml:space="preserve">A window will appear, in the User Name and Password window, type in” </w:t>
      </w:r>
    </w:p>
    <w:p w:rsidR="00BF0D32" w:rsidRDefault="00BF0D32" w:rsidP="00BF0D32">
      <w:pPr>
        <w:spacing w:after="0"/>
      </w:pPr>
      <w:r>
        <w:t xml:space="preserve"> </w:t>
      </w:r>
    </w:p>
    <w:p w:rsidR="00BF0D32" w:rsidRDefault="00BF0D32" w:rsidP="00BF0D32">
      <w:pPr>
        <w:spacing w:after="0"/>
        <w:ind w:firstLine="720"/>
      </w:pPr>
      <w:r>
        <w:t xml:space="preserve">Username: drawings%001cd02 </w:t>
      </w:r>
    </w:p>
    <w:p w:rsidR="00BF0D32" w:rsidRDefault="00BF0D32" w:rsidP="00BF0D32">
      <w:pPr>
        <w:spacing w:after="0"/>
      </w:pPr>
      <w:r>
        <w:t xml:space="preserve"> </w:t>
      </w:r>
      <w:r>
        <w:tab/>
      </w:r>
      <w:r>
        <w:t xml:space="preserve">Password: @Carter1 </w:t>
      </w:r>
    </w:p>
    <w:p w:rsidR="00BF0D32" w:rsidRDefault="00BF0D32" w:rsidP="00BF0D32">
      <w:pPr>
        <w:spacing w:after="0"/>
      </w:pPr>
      <w:r>
        <w:t xml:space="preserve"> </w:t>
      </w:r>
    </w:p>
    <w:p w:rsidR="00BF0D32" w:rsidRDefault="00BF0D32" w:rsidP="00BF0D32">
      <w:pPr>
        <w:spacing w:after="0"/>
        <w:ind w:firstLine="720"/>
      </w:pPr>
      <w:r>
        <w:t xml:space="preserve">(both the User Name and Password are case sensitive) </w:t>
      </w:r>
    </w:p>
    <w:p w:rsidR="00BF0D32" w:rsidRDefault="00BF0D32" w:rsidP="00BF0D32">
      <w:pPr>
        <w:spacing w:after="0"/>
      </w:pPr>
      <w:r>
        <w:t xml:space="preserve"> </w:t>
      </w:r>
    </w:p>
    <w:p w:rsidR="00BF0D32" w:rsidRDefault="00BF0D32" w:rsidP="00BF0D32">
      <w:pPr>
        <w:spacing w:after="0"/>
        <w:ind w:left="720" w:hanging="720"/>
      </w:pPr>
      <w:r>
        <w:t>4.</w:t>
      </w:r>
      <w:r>
        <w:tab/>
      </w:r>
      <w:r>
        <w:t xml:space="preserve"> Once you have successfully entered the Username and Password, the two files will appear in the FTP window.  These will be Adobe Acrobat files for the Project Manual and the Drawings.   The Drawings are Adobe format saved to scale on 30” x 42” drawings. </w:t>
      </w:r>
    </w:p>
    <w:p w:rsidR="00BF0D32" w:rsidRDefault="00BF0D32" w:rsidP="00BF0D32">
      <w:pPr>
        <w:spacing w:after="0"/>
      </w:pPr>
      <w:r>
        <w:t xml:space="preserve"> </w:t>
      </w:r>
    </w:p>
    <w:p w:rsidR="00BF0D32" w:rsidRDefault="00BF0D32" w:rsidP="00BF0D32">
      <w:pPr>
        <w:spacing w:after="0"/>
      </w:pPr>
      <w:r>
        <w:t xml:space="preserve"> </w:t>
      </w:r>
    </w:p>
    <w:p w:rsidR="00BF0D32" w:rsidRDefault="00BF0D32" w:rsidP="00BF0D32">
      <w:pPr>
        <w:spacing w:after="0"/>
      </w:pPr>
      <w:r>
        <w:t xml:space="preserve"> </w:t>
      </w:r>
    </w:p>
    <w:p w:rsidR="00BF0D32" w:rsidRDefault="00BF0D32" w:rsidP="00BF0D32">
      <w:pPr>
        <w:spacing w:after="0"/>
      </w:pPr>
      <w:r>
        <w:t xml:space="preserve"> </w:t>
      </w:r>
    </w:p>
    <w:p w:rsidR="00BF0D32" w:rsidRDefault="00BF0D32" w:rsidP="00BF0D32">
      <w:pPr>
        <w:spacing w:after="0"/>
      </w:pPr>
      <w:r>
        <w:t xml:space="preserve">Thank you for your time in this matter.  If you have any questions or need any additional information, please do not hesitate to contact our office at </w:t>
      </w:r>
      <w:r w:rsidRPr="00BF0D32">
        <w:rPr>
          <w:color w:val="0070C0"/>
        </w:rPr>
        <w:t xml:space="preserve">email@carterwatkins.com </w:t>
      </w:r>
      <w:r>
        <w:t xml:space="preserve">or call the number listed below. </w:t>
      </w:r>
    </w:p>
    <w:p w:rsidR="00BF0D32" w:rsidRDefault="00BF0D32" w:rsidP="00BF0D32">
      <w:pPr>
        <w:spacing w:after="0"/>
        <w:ind w:left="4320" w:firstLine="720"/>
      </w:pPr>
      <w:r>
        <w:t xml:space="preserve"> </w:t>
      </w:r>
    </w:p>
    <w:p w:rsidR="0016138A" w:rsidRDefault="0016138A" w:rsidP="00BF0D32">
      <w:pPr>
        <w:spacing w:after="0"/>
        <w:ind w:left="4320" w:firstLine="720"/>
        <w:jc w:val="both"/>
      </w:pPr>
      <w:bookmarkStart w:id="0" w:name="_GoBack"/>
      <w:bookmarkEnd w:id="0"/>
    </w:p>
    <w:sectPr w:rsidR="0016138A" w:rsidSect="0097596B">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6B"/>
    <w:rsid w:val="0016138A"/>
    <w:rsid w:val="0097596B"/>
    <w:rsid w:val="00BF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FF42"/>
  <w15:chartTrackingRefBased/>
  <w15:docId w15:val="{4BFABB5F-8E55-4EC0-B843-7F170C42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carterwatkins.com" TargetMode="External"/><Relationship Id="rId5" Type="http://schemas.openxmlformats.org/officeDocument/2006/relationships/hyperlink" Target="mailto:info@carterwatki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57D9-9C52-4004-A6F5-53158142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ewhidden@waynecountyga.us</dc:creator>
  <cp:keywords/>
  <dc:description/>
  <cp:lastModifiedBy>ewhidden@waynecountyga.us</cp:lastModifiedBy>
  <cp:revision>1</cp:revision>
  <dcterms:created xsi:type="dcterms:W3CDTF">2017-05-26T13:45:00Z</dcterms:created>
  <dcterms:modified xsi:type="dcterms:W3CDTF">2017-05-26T14:03:00Z</dcterms:modified>
</cp:coreProperties>
</file>